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B9" w:rsidRPr="00FA1AA2" w:rsidRDefault="00CE63B9" w:rsidP="00CE63B9">
      <w:pPr>
        <w:pStyle w:val="ConsNonformat"/>
        <w:rPr>
          <w:sz w:val="36"/>
          <w:szCs w:val="36"/>
        </w:rPr>
      </w:pPr>
      <w:r w:rsidRPr="00FA1AA2">
        <w:rPr>
          <w:sz w:val="36"/>
          <w:szCs w:val="36"/>
        </w:rPr>
        <w:t>АДМИНИСТРАЦИЯ</w:t>
      </w:r>
    </w:p>
    <w:p w:rsidR="00CE63B9" w:rsidRPr="00FA1AA2" w:rsidRDefault="00CE63B9" w:rsidP="00CE63B9">
      <w:pPr>
        <w:pStyle w:val="ConsNonformat"/>
        <w:rPr>
          <w:sz w:val="36"/>
          <w:szCs w:val="36"/>
        </w:rPr>
      </w:pPr>
      <w:r w:rsidRPr="00FA1AA2">
        <w:rPr>
          <w:sz w:val="36"/>
          <w:szCs w:val="36"/>
        </w:rPr>
        <w:t>ГОРОДСКОГО ПОСЕЛЕНИЯ ЛЕСНАЯ ПОЛЯНА</w:t>
      </w:r>
    </w:p>
    <w:p w:rsidR="00CE63B9" w:rsidRPr="00FA1AA2" w:rsidRDefault="00CE63B9" w:rsidP="00CE63B9">
      <w:pPr>
        <w:pStyle w:val="ConsNonformat"/>
        <w:rPr>
          <w:szCs w:val="32"/>
        </w:rPr>
      </w:pPr>
      <w:r w:rsidRPr="00FA1AA2">
        <w:rPr>
          <w:szCs w:val="32"/>
        </w:rPr>
        <w:t>Ярославского муниципального района Ярославской области</w:t>
      </w:r>
    </w:p>
    <w:p w:rsidR="00CE63B9" w:rsidRPr="00FA1AA2" w:rsidRDefault="00CE63B9" w:rsidP="00CE63B9">
      <w:pPr>
        <w:pStyle w:val="ConsNonformat"/>
        <w:rPr>
          <w:szCs w:val="32"/>
        </w:rPr>
      </w:pPr>
    </w:p>
    <w:p w:rsidR="00CE63B9" w:rsidRPr="00FA1AA2" w:rsidRDefault="00CE63B9" w:rsidP="00CE63B9">
      <w:pPr>
        <w:pStyle w:val="ConsNonformat"/>
        <w:rPr>
          <w:sz w:val="24"/>
          <w:szCs w:val="24"/>
        </w:rPr>
      </w:pPr>
      <w:proofErr w:type="gramStart"/>
      <w:r w:rsidRPr="00FA1AA2">
        <w:rPr>
          <w:sz w:val="44"/>
          <w:szCs w:val="44"/>
        </w:rPr>
        <w:t>П</w:t>
      </w:r>
      <w:proofErr w:type="gramEnd"/>
      <w:r w:rsidRPr="00FA1AA2">
        <w:rPr>
          <w:sz w:val="44"/>
          <w:szCs w:val="44"/>
        </w:rPr>
        <w:t xml:space="preserve"> О С Т А Н О В Л Е Н И Е</w:t>
      </w:r>
    </w:p>
    <w:p w:rsidR="00CE63B9" w:rsidRPr="00FA1AA2" w:rsidRDefault="00CE63B9" w:rsidP="00CE63B9">
      <w:pPr>
        <w:pStyle w:val="ConsNonformat"/>
      </w:pPr>
    </w:p>
    <w:p w:rsidR="00CE63B9" w:rsidRPr="00F13AEF" w:rsidRDefault="00CE63B9" w:rsidP="00CE63B9">
      <w:pPr>
        <w:rPr>
          <w:rFonts w:ascii="Times New Roman" w:eastAsia="Times New Roman" w:hAnsi="Times New Roman" w:cs="Times New Roman"/>
          <w:sz w:val="28"/>
          <w:szCs w:val="28"/>
        </w:rPr>
      </w:pPr>
      <w:r w:rsidRPr="00F13AEF">
        <w:rPr>
          <w:rFonts w:ascii="Times New Roman" w:eastAsia="Times New Roman" w:hAnsi="Times New Roman" w:cs="Times New Roman"/>
          <w:sz w:val="28"/>
          <w:szCs w:val="28"/>
        </w:rPr>
        <w:t>1</w:t>
      </w:r>
      <w:r w:rsidR="00AC605F" w:rsidRPr="00F13AEF">
        <w:rPr>
          <w:rFonts w:ascii="Times New Roman" w:eastAsia="Times New Roman" w:hAnsi="Times New Roman" w:cs="Times New Roman"/>
          <w:sz w:val="28"/>
          <w:szCs w:val="28"/>
        </w:rPr>
        <w:t>8</w:t>
      </w:r>
      <w:r w:rsidR="00F13AEF">
        <w:rPr>
          <w:rFonts w:ascii="Times New Roman" w:eastAsia="Times New Roman" w:hAnsi="Times New Roman" w:cs="Times New Roman"/>
          <w:sz w:val="28"/>
          <w:szCs w:val="28"/>
        </w:rPr>
        <w:t xml:space="preserve">.02.2021    </w:t>
      </w:r>
      <w:r w:rsidRPr="00F13AEF">
        <w:rPr>
          <w:rFonts w:ascii="Times New Roman" w:eastAsia="Times New Roman" w:hAnsi="Times New Roman" w:cs="Times New Roman"/>
          <w:sz w:val="28"/>
          <w:szCs w:val="28"/>
        </w:rPr>
        <w:t xml:space="preserve">                                                                                                      № </w:t>
      </w:r>
      <w:r w:rsidR="00EE6AB1" w:rsidRPr="00F13AEF">
        <w:rPr>
          <w:rFonts w:ascii="Times New Roman" w:eastAsia="Times New Roman" w:hAnsi="Times New Roman" w:cs="Times New Roman"/>
          <w:sz w:val="28"/>
          <w:szCs w:val="28"/>
        </w:rPr>
        <w:t>21</w:t>
      </w:r>
      <w:r w:rsidRPr="00F13AEF">
        <w:rPr>
          <w:rFonts w:ascii="Times New Roman" w:eastAsia="Times New Roman" w:hAnsi="Times New Roman" w:cs="Times New Roman"/>
          <w:sz w:val="28"/>
          <w:szCs w:val="28"/>
        </w:rPr>
        <w:t xml:space="preserve">                                                                                                           </w:t>
      </w:r>
    </w:p>
    <w:tbl>
      <w:tblPr>
        <w:tblW w:w="0" w:type="auto"/>
        <w:tblLook w:val="04A0" w:firstRow="1" w:lastRow="0" w:firstColumn="1" w:lastColumn="0" w:noHBand="0" w:noVBand="1"/>
      </w:tblPr>
      <w:tblGrid>
        <w:gridCol w:w="4786"/>
      </w:tblGrid>
      <w:tr w:rsidR="00CE63B9" w:rsidRPr="00FA1AA2" w:rsidTr="009863BB">
        <w:tc>
          <w:tcPr>
            <w:tcW w:w="4786" w:type="dxa"/>
            <w:shd w:val="clear" w:color="auto" w:fill="auto"/>
          </w:tcPr>
          <w:p w:rsidR="00CE63B9" w:rsidRPr="00FA1AA2" w:rsidRDefault="00CE63B9" w:rsidP="009863BB">
            <w:pPr>
              <w:spacing w:after="0" w:line="240" w:lineRule="auto"/>
              <w:jc w:val="both"/>
              <w:rPr>
                <w:rFonts w:ascii="Times New Roman" w:eastAsia="Times New Roman" w:hAnsi="Times New Roman" w:cs="Times New Roman"/>
                <w:bCs/>
                <w:sz w:val="28"/>
                <w:szCs w:val="28"/>
              </w:rPr>
            </w:pPr>
          </w:p>
          <w:p w:rsidR="00CE63B9" w:rsidRPr="00FA1AA2" w:rsidRDefault="00CE63B9" w:rsidP="009863BB">
            <w:pPr>
              <w:spacing w:after="0" w:line="240" w:lineRule="auto"/>
              <w:jc w:val="both"/>
              <w:rPr>
                <w:rFonts w:ascii="Times New Roman" w:eastAsia="Times New Roman" w:hAnsi="Times New Roman" w:cs="Times New Roman"/>
                <w:bCs/>
                <w:sz w:val="28"/>
                <w:szCs w:val="28"/>
              </w:rPr>
            </w:pPr>
            <w:proofErr w:type="gramStart"/>
            <w:r w:rsidRPr="00FA1AA2">
              <w:rPr>
                <w:rFonts w:ascii="Times New Roman" w:eastAsia="Times New Roman" w:hAnsi="Times New Roman" w:cs="Times New Roman"/>
                <w:bCs/>
                <w:sz w:val="28"/>
                <w:szCs w:val="28"/>
              </w:rPr>
              <w:t xml:space="preserve">О разработке  проекта </w:t>
            </w:r>
            <w:r w:rsidRPr="00FA1AA2">
              <w:rPr>
                <w:rFonts w:ascii="Times New Roman" w:eastAsia="Times New Roman" w:hAnsi="Times New Roman" w:cs="Times New Roman"/>
                <w:sz w:val="28"/>
                <w:szCs w:val="28"/>
              </w:rPr>
              <w:t xml:space="preserve">административного регламента предоставления муниципальной услуги по выдаче </w:t>
            </w:r>
            <w:r w:rsidRPr="00FA1AA2">
              <w:rPr>
                <w:rFonts w:ascii="Times New Roman" w:hAnsi="Times New Roman" w:cs="Times New Roman"/>
                <w:sz w:val="28"/>
                <w:szCs w:val="28"/>
              </w:rPr>
              <w:t xml:space="preserve">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w:t>
            </w:r>
            <w:r w:rsidRPr="00FA1AA2">
              <w:rPr>
                <w:rFonts w:ascii="Times New Roman" w:eastAsia="Times New Roman" w:hAnsi="Times New Roman" w:cs="Times New Roman"/>
                <w:sz w:val="28"/>
                <w:szCs w:val="28"/>
              </w:rPr>
              <w:t>над территории городского поселения Лесная Поляна Ярославского муниципального района Ярославской области</w:t>
            </w:r>
            <w:r w:rsidR="007D51BF">
              <w:rPr>
                <w:rFonts w:ascii="Times New Roman" w:eastAsia="Times New Roman" w:hAnsi="Times New Roman" w:cs="Times New Roman"/>
                <w:sz w:val="28"/>
                <w:szCs w:val="28"/>
              </w:rPr>
              <w:t>,</w:t>
            </w:r>
            <w:r w:rsidR="00994A27">
              <w:rPr>
                <w:rFonts w:ascii="Times New Roman" w:eastAsia="Times New Roman" w:hAnsi="Times New Roman" w:cs="Times New Roman"/>
                <w:sz w:val="28"/>
                <w:szCs w:val="28"/>
              </w:rPr>
              <w:t xml:space="preserve"> а также</w:t>
            </w:r>
            <w:r w:rsidR="007D51BF">
              <w:rPr>
                <w:rFonts w:ascii="Times New Roman" w:eastAsia="Times New Roman" w:hAnsi="Times New Roman" w:cs="Times New Roman"/>
                <w:sz w:val="28"/>
                <w:szCs w:val="28"/>
              </w:rPr>
              <w:t xml:space="preserve"> </w:t>
            </w:r>
            <w:r w:rsidR="007D51BF" w:rsidRPr="00FA1AA2">
              <w:rPr>
                <w:rFonts w:ascii="Times New Roman" w:eastAsia="Times New Roman" w:hAnsi="Times New Roman" w:cs="Times New Roman"/>
                <w:sz w:val="28"/>
                <w:szCs w:val="28"/>
              </w:rPr>
              <w:t>посадку (взлет) на площадки, расположенные в</w:t>
            </w:r>
            <w:proofErr w:type="gramEnd"/>
            <w:r w:rsidR="007D51BF" w:rsidRPr="00FA1AA2">
              <w:rPr>
                <w:rFonts w:ascii="Times New Roman" w:eastAsia="Times New Roman" w:hAnsi="Times New Roman" w:cs="Times New Roman"/>
                <w:sz w:val="28"/>
                <w:szCs w:val="28"/>
              </w:rPr>
              <w:t xml:space="preserve"> </w:t>
            </w:r>
            <w:proofErr w:type="gramStart"/>
            <w:r w:rsidR="007D51BF" w:rsidRPr="00FA1AA2">
              <w:rPr>
                <w:rFonts w:ascii="Times New Roman" w:eastAsia="Times New Roman" w:hAnsi="Times New Roman" w:cs="Times New Roman"/>
                <w:sz w:val="28"/>
                <w:szCs w:val="28"/>
              </w:rPr>
              <w:t>границах</w:t>
            </w:r>
            <w:proofErr w:type="gramEnd"/>
            <w:r w:rsidR="007D51BF" w:rsidRPr="00FA1AA2">
              <w:rPr>
                <w:rFonts w:ascii="Times New Roman" w:eastAsia="Times New Roman" w:hAnsi="Times New Roman" w:cs="Times New Roman"/>
                <w:sz w:val="28"/>
                <w:szCs w:val="28"/>
              </w:rPr>
              <w:t xml:space="preserve"> городского поселения Лесная Поляна Ярославского муниципального района Ярославской области, сведения о которых не опубликованы в документах аэронавигационной информации</w:t>
            </w:r>
          </w:p>
        </w:tc>
      </w:tr>
    </w:tbl>
    <w:p w:rsidR="00CE63B9" w:rsidRPr="00FA1AA2" w:rsidRDefault="00CE63B9" w:rsidP="00CE63B9">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rPr>
      </w:pPr>
    </w:p>
    <w:p w:rsidR="00781CD3" w:rsidRPr="00FA1AA2" w:rsidRDefault="00781CD3" w:rsidP="009F39C5">
      <w:pPr>
        <w:pStyle w:val="formattext"/>
        <w:shd w:val="clear" w:color="auto" w:fill="FFFFFF"/>
        <w:spacing w:before="0" w:beforeAutospacing="0" w:after="0" w:afterAutospacing="0" w:line="263" w:lineRule="atLeast"/>
        <w:ind w:firstLine="708"/>
        <w:jc w:val="both"/>
        <w:textAlignment w:val="baseline"/>
        <w:rPr>
          <w:sz w:val="28"/>
          <w:szCs w:val="28"/>
        </w:rPr>
      </w:pPr>
      <w:proofErr w:type="gramStart"/>
      <w:r w:rsidRPr="00FA1AA2">
        <w:rPr>
          <w:sz w:val="28"/>
          <w:szCs w:val="28"/>
        </w:rPr>
        <w:t>Руководствуясь статьями 1</w:t>
      </w:r>
      <w:r w:rsidR="00F406BB">
        <w:rPr>
          <w:sz w:val="28"/>
          <w:szCs w:val="28"/>
        </w:rPr>
        <w:t>4</w:t>
      </w:r>
      <w:r w:rsidRPr="00FA1AA2">
        <w:rPr>
          <w:sz w:val="28"/>
          <w:szCs w:val="28"/>
        </w:rPr>
        <w:t>, 17 </w:t>
      </w:r>
      <w:hyperlink r:id="rId6" w:history="1">
        <w:r w:rsidRPr="00FA1AA2">
          <w:rPr>
            <w:sz w:val="28"/>
            <w:szCs w:val="28"/>
          </w:rPr>
          <w:t xml:space="preserve">Федерального закона от 06.10.2003 </w:t>
        </w:r>
        <w:r w:rsidR="0079275B" w:rsidRPr="00FA1AA2">
          <w:rPr>
            <w:sz w:val="28"/>
            <w:szCs w:val="28"/>
          </w:rPr>
          <w:t xml:space="preserve">     </w:t>
        </w:r>
        <w:r w:rsidR="00206F00" w:rsidRPr="00FA1AA2">
          <w:rPr>
            <w:sz w:val="28"/>
            <w:szCs w:val="28"/>
          </w:rPr>
          <w:t>№</w:t>
        </w:r>
        <w:r w:rsidRPr="00FA1AA2">
          <w:rPr>
            <w:sz w:val="28"/>
            <w:szCs w:val="28"/>
          </w:rPr>
          <w:t xml:space="preserve"> 131-ФЗ "Об общих принципах организации местного самоуправления в Российской Федерации"</w:t>
        </w:r>
      </w:hyperlink>
      <w:r w:rsidRPr="00FA1AA2">
        <w:rPr>
          <w:sz w:val="28"/>
          <w:szCs w:val="28"/>
        </w:rPr>
        <w:t>, статьей 13 </w:t>
      </w:r>
      <w:hyperlink r:id="rId7" w:history="1">
        <w:r w:rsidRPr="00FA1AA2">
          <w:rPr>
            <w:sz w:val="28"/>
            <w:szCs w:val="28"/>
          </w:rPr>
          <w:t>Федерального закона от 27.07.2010</w:t>
        </w:r>
        <w:r w:rsidR="0079275B" w:rsidRPr="00FA1AA2">
          <w:rPr>
            <w:sz w:val="28"/>
            <w:szCs w:val="28"/>
          </w:rPr>
          <w:t xml:space="preserve">        </w:t>
        </w:r>
        <w:r w:rsidRPr="00FA1AA2">
          <w:rPr>
            <w:sz w:val="28"/>
            <w:szCs w:val="28"/>
          </w:rPr>
          <w:t xml:space="preserve"> </w:t>
        </w:r>
        <w:r w:rsidR="00206F00" w:rsidRPr="00FA1AA2">
          <w:rPr>
            <w:sz w:val="28"/>
            <w:szCs w:val="28"/>
          </w:rPr>
          <w:t>№</w:t>
        </w:r>
        <w:r w:rsidRPr="00FA1AA2">
          <w:rPr>
            <w:sz w:val="28"/>
            <w:szCs w:val="28"/>
          </w:rPr>
          <w:t xml:space="preserve"> 210-ФЗ "Об организации предоставления государственных и муниципальных услуг"</w:t>
        </w:r>
      </w:hyperlink>
      <w:r w:rsidRPr="00FA1AA2">
        <w:rPr>
          <w:sz w:val="28"/>
          <w:szCs w:val="28"/>
        </w:rPr>
        <w:t>, пунктом 49 </w:t>
      </w:r>
      <w:hyperlink r:id="rId8" w:history="1">
        <w:r w:rsidRPr="00FA1AA2">
          <w:rPr>
            <w:sz w:val="28"/>
            <w:szCs w:val="28"/>
          </w:rPr>
          <w:t>Федеральных правил использования воздушного пространства Российской Федерации</w:t>
        </w:r>
      </w:hyperlink>
      <w:r w:rsidRPr="00FA1AA2">
        <w:rPr>
          <w:sz w:val="28"/>
          <w:szCs w:val="28"/>
        </w:rPr>
        <w:t>, утвержденных </w:t>
      </w:r>
      <w:hyperlink r:id="rId9" w:history="1">
        <w:r w:rsidRPr="00FA1AA2">
          <w:rPr>
            <w:sz w:val="28"/>
            <w:szCs w:val="28"/>
          </w:rPr>
          <w:t xml:space="preserve">постановлением Правительства РФ от 11.03.2010 </w:t>
        </w:r>
        <w:r w:rsidR="00206F00" w:rsidRPr="00FA1AA2">
          <w:rPr>
            <w:sz w:val="28"/>
            <w:szCs w:val="28"/>
          </w:rPr>
          <w:t>№</w:t>
        </w:r>
        <w:r w:rsidRPr="00FA1AA2">
          <w:rPr>
            <w:sz w:val="28"/>
            <w:szCs w:val="28"/>
          </w:rPr>
          <w:t xml:space="preserve"> 138</w:t>
        </w:r>
      </w:hyperlink>
      <w:r w:rsidRPr="00FA1AA2">
        <w:rPr>
          <w:sz w:val="28"/>
          <w:szCs w:val="28"/>
        </w:rPr>
        <w:t>, пунктом 40.5 Федеральных авиационных правил "Организация планирования использования воздушного пространства Российской Федерации</w:t>
      </w:r>
      <w:proofErr w:type="gramEnd"/>
      <w:r w:rsidRPr="00FA1AA2">
        <w:rPr>
          <w:sz w:val="28"/>
          <w:szCs w:val="28"/>
        </w:rPr>
        <w:t xml:space="preserve">", </w:t>
      </w:r>
      <w:r w:rsidRPr="00FA1AA2">
        <w:rPr>
          <w:sz w:val="28"/>
          <w:szCs w:val="28"/>
        </w:rPr>
        <w:lastRenderedPageBreak/>
        <w:t>утвержденных </w:t>
      </w:r>
      <w:hyperlink r:id="rId10" w:history="1">
        <w:r w:rsidRPr="00FA1AA2">
          <w:rPr>
            <w:sz w:val="28"/>
            <w:szCs w:val="28"/>
          </w:rPr>
          <w:t xml:space="preserve">приказом Минтранса России от 16.01.2012 </w:t>
        </w:r>
        <w:r w:rsidR="00206F00" w:rsidRPr="00FA1AA2">
          <w:rPr>
            <w:sz w:val="28"/>
            <w:szCs w:val="28"/>
          </w:rPr>
          <w:t>№</w:t>
        </w:r>
        <w:r w:rsidRPr="00FA1AA2">
          <w:rPr>
            <w:sz w:val="28"/>
            <w:szCs w:val="28"/>
          </w:rPr>
          <w:t xml:space="preserve"> 6</w:t>
        </w:r>
      </w:hyperlink>
      <w:r w:rsidRPr="00BE75B2">
        <w:t>,</w:t>
      </w:r>
      <w:r w:rsidR="0033124F" w:rsidRPr="00BE75B2">
        <w:t xml:space="preserve"> </w:t>
      </w:r>
      <w:r w:rsidR="0033124F" w:rsidRPr="00BE75B2">
        <w:rPr>
          <w:sz w:val="28"/>
          <w:szCs w:val="28"/>
        </w:rPr>
        <w:t>Уставом городского поселения Лесная Поляна Ярославского муниципального района Ярославской области</w:t>
      </w:r>
      <w:r w:rsidRPr="00BE75B2">
        <w:rPr>
          <w:sz w:val="28"/>
          <w:szCs w:val="28"/>
        </w:rPr>
        <w:t xml:space="preserve"> в целях повышения качества</w:t>
      </w:r>
      <w:r w:rsidRPr="00FA1AA2">
        <w:rPr>
          <w:sz w:val="28"/>
          <w:szCs w:val="28"/>
        </w:rPr>
        <w:t xml:space="preserve"> и доступности предоставляемых муниципальных услуг, Администрация городского поселения Лесная Поляна Ярославского муниципального района Ярославской области</w:t>
      </w:r>
      <w:r w:rsidR="009B4C39">
        <w:rPr>
          <w:sz w:val="28"/>
          <w:szCs w:val="28"/>
        </w:rPr>
        <w:t xml:space="preserve"> (далее - Администрация)</w:t>
      </w:r>
      <w:r w:rsidRPr="00FA1AA2">
        <w:rPr>
          <w:sz w:val="28"/>
          <w:szCs w:val="28"/>
        </w:rPr>
        <w:br/>
      </w:r>
      <w:r w:rsidRPr="00FA1AA2">
        <w:rPr>
          <w:b/>
          <w:sz w:val="28"/>
          <w:szCs w:val="28"/>
        </w:rPr>
        <w:t>постановляет:</w:t>
      </w:r>
    </w:p>
    <w:p w:rsidR="00CE63B9" w:rsidRPr="00FA1AA2" w:rsidRDefault="00CE63B9" w:rsidP="009F39C5">
      <w:pPr>
        <w:spacing w:after="0"/>
        <w:ind w:firstLine="709"/>
        <w:jc w:val="both"/>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1.</w:t>
      </w:r>
      <w:r w:rsidRPr="00FA1AA2">
        <w:rPr>
          <w:rFonts w:ascii="Times New Roman" w:eastAsia="Times New Roman" w:hAnsi="Times New Roman" w:cs="Times New Roman"/>
          <w:sz w:val="28"/>
          <w:szCs w:val="28"/>
        </w:rPr>
        <w:tab/>
      </w:r>
      <w:proofErr w:type="gramStart"/>
      <w:r w:rsidRPr="00FA1AA2">
        <w:rPr>
          <w:rFonts w:ascii="Times New Roman" w:eastAsia="Times New Roman" w:hAnsi="Times New Roman" w:cs="Times New Roman"/>
          <w:sz w:val="28"/>
          <w:szCs w:val="28"/>
        </w:rPr>
        <w:t>Администрации в целях проведения независимой экспертизы разместить на официальном сайте Администрации проект постановления Администрации «</w:t>
      </w:r>
      <w:r w:rsidR="00277316" w:rsidRPr="00FA1AA2">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по выдаче </w:t>
      </w:r>
      <w:r w:rsidR="00277316" w:rsidRPr="00FA1AA2">
        <w:rPr>
          <w:rFonts w:ascii="Times New Roman" w:hAnsi="Times New Roman" w:cs="Times New Roman"/>
          <w:sz w:val="28"/>
          <w:szCs w:val="28"/>
        </w:rPr>
        <w:t xml:space="preserve">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w:t>
      </w:r>
      <w:r w:rsidR="00277316" w:rsidRPr="00FA1AA2">
        <w:rPr>
          <w:rFonts w:ascii="Times New Roman" w:eastAsia="Times New Roman" w:hAnsi="Times New Roman" w:cs="Times New Roman"/>
          <w:sz w:val="28"/>
          <w:szCs w:val="28"/>
        </w:rPr>
        <w:t>над территории городского поселения Лесная Поляна</w:t>
      </w:r>
      <w:proofErr w:type="gramEnd"/>
      <w:r w:rsidR="00277316" w:rsidRPr="00FA1AA2">
        <w:rPr>
          <w:rFonts w:ascii="Times New Roman" w:eastAsia="Times New Roman" w:hAnsi="Times New Roman" w:cs="Times New Roman"/>
          <w:sz w:val="28"/>
          <w:szCs w:val="28"/>
        </w:rPr>
        <w:t xml:space="preserve"> Ярославского муниципального района Ярославской области</w:t>
      </w:r>
      <w:r w:rsidR="007D51BF">
        <w:rPr>
          <w:rFonts w:ascii="Times New Roman" w:eastAsia="Times New Roman" w:hAnsi="Times New Roman" w:cs="Times New Roman"/>
          <w:sz w:val="28"/>
          <w:szCs w:val="28"/>
        </w:rPr>
        <w:t>,</w:t>
      </w:r>
      <w:r w:rsidR="00994A27" w:rsidRPr="00994A27">
        <w:rPr>
          <w:rFonts w:ascii="Times New Roman" w:eastAsia="Times New Roman" w:hAnsi="Times New Roman" w:cs="Times New Roman"/>
          <w:sz w:val="28"/>
          <w:szCs w:val="28"/>
        </w:rPr>
        <w:t xml:space="preserve"> </w:t>
      </w:r>
      <w:r w:rsidR="00994A27">
        <w:rPr>
          <w:rFonts w:ascii="Times New Roman" w:eastAsia="Times New Roman" w:hAnsi="Times New Roman" w:cs="Times New Roman"/>
          <w:sz w:val="28"/>
          <w:szCs w:val="28"/>
        </w:rPr>
        <w:t>а также</w:t>
      </w:r>
      <w:r w:rsidR="007D51BF">
        <w:rPr>
          <w:rFonts w:ascii="Times New Roman" w:eastAsia="Times New Roman" w:hAnsi="Times New Roman" w:cs="Times New Roman"/>
          <w:sz w:val="28"/>
          <w:szCs w:val="28"/>
        </w:rPr>
        <w:t xml:space="preserve"> </w:t>
      </w:r>
      <w:r w:rsidR="007D51BF" w:rsidRPr="00FA1AA2">
        <w:rPr>
          <w:rFonts w:ascii="Times New Roman" w:eastAsia="Times New Roman" w:hAnsi="Times New Roman" w:cs="Times New Roman"/>
          <w:sz w:val="28"/>
          <w:szCs w:val="28"/>
        </w:rPr>
        <w:t>посадку (взлет) на площадки, расположенные в границах городского поселения Лесная Поляна Ярославского муниципального района Ярославской области, сведения о которых не опубликованы в документах аэронавигационной информации</w:t>
      </w:r>
      <w:r w:rsidRPr="00FA1AA2">
        <w:rPr>
          <w:rFonts w:ascii="Times New Roman" w:eastAsia="Times New Roman" w:hAnsi="Times New Roman" w:cs="Times New Roman"/>
          <w:sz w:val="28"/>
          <w:szCs w:val="28"/>
        </w:rPr>
        <w:t>» (Приложение 1).</w:t>
      </w:r>
    </w:p>
    <w:p w:rsidR="00CE63B9" w:rsidRPr="00FA1AA2" w:rsidRDefault="00CE63B9" w:rsidP="00CE63B9">
      <w:pPr>
        <w:spacing w:after="0"/>
        <w:ind w:firstLine="709"/>
        <w:jc w:val="both"/>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2.</w:t>
      </w:r>
      <w:r w:rsidRPr="00FA1AA2">
        <w:rPr>
          <w:rFonts w:ascii="Times New Roman" w:eastAsia="Times New Roman" w:hAnsi="Times New Roman" w:cs="Times New Roman"/>
          <w:sz w:val="28"/>
          <w:szCs w:val="28"/>
        </w:rPr>
        <w:tab/>
        <w:t>В целях проведения независимой экспертизы Администрации разместить на официальном сайте Администрации уведомление о размещении проекта указанного постановления Администрации с указанием на страницу сайта, где размещен проект постановления.</w:t>
      </w:r>
    </w:p>
    <w:p w:rsidR="00CE63B9" w:rsidRPr="00FA1AA2" w:rsidRDefault="00CE63B9" w:rsidP="00CE63B9">
      <w:pPr>
        <w:spacing w:after="0"/>
        <w:ind w:firstLine="709"/>
        <w:jc w:val="both"/>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3.</w:t>
      </w:r>
      <w:r w:rsidRPr="00FA1AA2">
        <w:rPr>
          <w:rFonts w:ascii="Times New Roman" w:eastAsia="Times New Roman" w:hAnsi="Times New Roman" w:cs="Times New Roman"/>
          <w:sz w:val="28"/>
          <w:szCs w:val="28"/>
        </w:rPr>
        <w:tab/>
        <w:t>Опубликовать настоящее постановление в официальном печатном средстве массовой информации - газете «Ярославский край», разместить на официальном сайте Администрации в информационно-телекоммуникационной сети «Интернет».</w:t>
      </w:r>
    </w:p>
    <w:p w:rsidR="00CE63B9" w:rsidRPr="00FA1AA2" w:rsidRDefault="00CE63B9" w:rsidP="00CE63B9">
      <w:pPr>
        <w:spacing w:after="0"/>
        <w:ind w:firstLine="709"/>
        <w:jc w:val="both"/>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4.</w:t>
      </w:r>
      <w:r w:rsidRPr="00FA1AA2">
        <w:rPr>
          <w:rFonts w:ascii="Times New Roman" w:eastAsia="Times New Roman" w:hAnsi="Times New Roman" w:cs="Times New Roman"/>
          <w:sz w:val="28"/>
          <w:szCs w:val="28"/>
        </w:rPr>
        <w:tab/>
      </w:r>
      <w:proofErr w:type="gramStart"/>
      <w:r w:rsidRPr="00FA1AA2">
        <w:rPr>
          <w:rFonts w:ascii="Times New Roman" w:eastAsia="Times New Roman" w:hAnsi="Times New Roman" w:cs="Times New Roman"/>
          <w:sz w:val="28"/>
          <w:szCs w:val="28"/>
        </w:rPr>
        <w:t>Контроль за</w:t>
      </w:r>
      <w:proofErr w:type="gramEnd"/>
      <w:r w:rsidRPr="00FA1AA2">
        <w:rPr>
          <w:rFonts w:ascii="Times New Roman" w:eastAsia="Times New Roman" w:hAnsi="Times New Roman" w:cs="Times New Roman"/>
          <w:sz w:val="28"/>
          <w:szCs w:val="28"/>
        </w:rPr>
        <w:t xml:space="preserve"> исполнением настоящего постановления оставляю             за собой.</w:t>
      </w:r>
    </w:p>
    <w:p w:rsidR="00CE63B9" w:rsidRPr="00FA1AA2" w:rsidRDefault="00CE63B9" w:rsidP="00CE63B9">
      <w:pPr>
        <w:spacing w:after="0"/>
        <w:ind w:firstLine="708"/>
        <w:jc w:val="both"/>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5.</w:t>
      </w:r>
      <w:r w:rsidRPr="00FA1AA2">
        <w:rPr>
          <w:rFonts w:ascii="Times New Roman" w:eastAsia="Times New Roman" w:hAnsi="Times New Roman" w:cs="Times New Roman"/>
          <w:sz w:val="28"/>
          <w:szCs w:val="28"/>
        </w:rPr>
        <w:tab/>
        <w:t>Настоящее постановление вступает в силу после его подписания.</w:t>
      </w:r>
    </w:p>
    <w:p w:rsidR="00CE63B9" w:rsidRPr="00FA1AA2" w:rsidRDefault="00CE63B9" w:rsidP="00CE63B9">
      <w:pPr>
        <w:spacing w:after="0" w:line="240" w:lineRule="auto"/>
        <w:ind w:firstLine="709"/>
        <w:jc w:val="both"/>
        <w:rPr>
          <w:rFonts w:ascii="Times New Roman" w:eastAsia="Times New Roman" w:hAnsi="Times New Roman" w:cs="Times New Roman"/>
          <w:sz w:val="28"/>
          <w:szCs w:val="28"/>
        </w:rPr>
      </w:pPr>
    </w:p>
    <w:p w:rsidR="00CE63B9" w:rsidRPr="00FA1AA2" w:rsidRDefault="00CE63B9" w:rsidP="00CE63B9">
      <w:pPr>
        <w:spacing w:after="0" w:line="240" w:lineRule="auto"/>
        <w:ind w:firstLine="709"/>
        <w:jc w:val="both"/>
        <w:rPr>
          <w:rFonts w:ascii="Times New Roman" w:eastAsia="Times New Roman" w:hAnsi="Times New Roman" w:cs="Times New Roman"/>
          <w:sz w:val="28"/>
          <w:szCs w:val="28"/>
        </w:rPr>
      </w:pPr>
    </w:p>
    <w:p w:rsidR="00CE63B9" w:rsidRPr="00FA1AA2" w:rsidRDefault="00CE63B9" w:rsidP="00CE63B9">
      <w:pPr>
        <w:spacing w:after="0" w:line="240" w:lineRule="auto"/>
        <w:jc w:val="both"/>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Глава городского поселения</w:t>
      </w:r>
    </w:p>
    <w:p w:rsidR="00CE63B9" w:rsidRPr="00FA1AA2" w:rsidRDefault="00CE63B9" w:rsidP="00CE63B9">
      <w:pPr>
        <w:spacing w:after="0" w:line="240" w:lineRule="auto"/>
        <w:jc w:val="both"/>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Лесная Поляна                                                                                   С.Д. Вьюнов</w:t>
      </w:r>
    </w:p>
    <w:p w:rsidR="00CE63B9" w:rsidRPr="00FA1AA2" w:rsidRDefault="00CE63B9" w:rsidP="000C7331">
      <w:pPr>
        <w:pStyle w:val="ConsNonformat"/>
        <w:jc w:val="right"/>
        <w:rPr>
          <w:sz w:val="36"/>
          <w:szCs w:val="36"/>
        </w:rPr>
      </w:pPr>
    </w:p>
    <w:p w:rsidR="00277316" w:rsidRPr="00FA1AA2" w:rsidRDefault="00277316" w:rsidP="000C7331">
      <w:pPr>
        <w:pStyle w:val="ConsNonformat"/>
        <w:jc w:val="right"/>
        <w:rPr>
          <w:sz w:val="36"/>
          <w:szCs w:val="36"/>
        </w:rPr>
      </w:pPr>
    </w:p>
    <w:p w:rsidR="00277316" w:rsidRDefault="00277316" w:rsidP="000C7331">
      <w:pPr>
        <w:pStyle w:val="ConsNonformat"/>
        <w:jc w:val="right"/>
        <w:rPr>
          <w:sz w:val="36"/>
          <w:szCs w:val="36"/>
        </w:rPr>
      </w:pPr>
    </w:p>
    <w:p w:rsidR="006E2C91" w:rsidRDefault="006E2C91" w:rsidP="000C7331">
      <w:pPr>
        <w:pStyle w:val="ConsNonformat"/>
        <w:jc w:val="right"/>
        <w:rPr>
          <w:sz w:val="36"/>
          <w:szCs w:val="36"/>
        </w:rPr>
      </w:pPr>
    </w:p>
    <w:p w:rsidR="006E2C91" w:rsidRDefault="000F2892"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lastRenderedPageBreak/>
        <w:t>в</w:t>
      </w:r>
      <w:r w:rsidR="006E2C91">
        <w:rPr>
          <w:rFonts w:ascii="Arial" w:hAnsi="Arial" w:cs="Arial"/>
          <w:color w:val="3C3C3C"/>
          <w:sz w:val="18"/>
          <w:szCs w:val="18"/>
        </w:rPr>
        <w:t>едущий специалист-юрисконсульт</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Администрации г.п. Лесная Поляна ЯМР ЯО ____________________А.В. Фролов</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«___» _____________ 20____ г.</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 </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Исп. Фролов Андрей Викторович_____________________</w:t>
      </w:r>
    </w:p>
    <w:p w:rsidR="006E2C91" w:rsidRDefault="006E2C91" w:rsidP="006E2C91">
      <w:pPr>
        <w:pStyle w:val="a4"/>
        <w:spacing w:before="0" w:beforeAutospacing="0" w:after="125" w:afterAutospacing="0"/>
        <w:rPr>
          <w:rFonts w:ascii="Arial" w:hAnsi="Arial" w:cs="Arial"/>
          <w:color w:val="3C3C3C"/>
          <w:sz w:val="18"/>
          <w:szCs w:val="18"/>
        </w:rPr>
      </w:pPr>
      <w:proofErr w:type="spellStart"/>
      <w:r>
        <w:rPr>
          <w:rFonts w:ascii="Arial" w:hAnsi="Arial" w:cs="Arial"/>
          <w:color w:val="3C3C3C"/>
          <w:sz w:val="18"/>
          <w:szCs w:val="18"/>
        </w:rPr>
        <w:t>Отп</w:t>
      </w:r>
      <w:proofErr w:type="spellEnd"/>
      <w:r>
        <w:rPr>
          <w:rFonts w:ascii="Arial" w:hAnsi="Arial" w:cs="Arial"/>
          <w:color w:val="3C3C3C"/>
          <w:sz w:val="18"/>
          <w:szCs w:val="18"/>
        </w:rPr>
        <w:t>. в 1 экз.:</w:t>
      </w:r>
    </w:p>
    <w:p w:rsidR="006E2C91" w:rsidRDefault="006E2C91" w:rsidP="006E2C91">
      <w:pPr>
        <w:pStyle w:val="a4"/>
        <w:spacing w:before="0" w:beforeAutospacing="0" w:after="125" w:afterAutospacing="0"/>
        <w:rPr>
          <w:rFonts w:ascii="Arial" w:hAnsi="Arial" w:cs="Arial"/>
          <w:color w:val="3C3C3C"/>
          <w:sz w:val="18"/>
          <w:szCs w:val="18"/>
        </w:rPr>
      </w:pPr>
      <w:r>
        <w:rPr>
          <w:rFonts w:ascii="Arial" w:hAnsi="Arial" w:cs="Arial"/>
          <w:color w:val="3C3C3C"/>
          <w:sz w:val="18"/>
          <w:szCs w:val="18"/>
        </w:rPr>
        <w:t>1 – Администрация г.п.</w:t>
      </w:r>
    </w:p>
    <w:p w:rsidR="003A7EE9" w:rsidRPr="00FA1AA2" w:rsidRDefault="003A7EE9" w:rsidP="003A7EE9">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r w:rsidRPr="00FA1AA2">
        <w:rPr>
          <w:rFonts w:ascii="Times New Roman" w:eastAsia="Times New Roman" w:hAnsi="Times New Roman" w:cs="Times New Roman"/>
          <w:spacing w:val="2"/>
          <w:sz w:val="28"/>
          <w:szCs w:val="28"/>
        </w:rPr>
        <w:lastRenderedPageBreak/>
        <w:t>Приложение 1</w:t>
      </w:r>
    </w:p>
    <w:p w:rsidR="003A7EE9" w:rsidRPr="00FA1AA2" w:rsidRDefault="003A7EE9" w:rsidP="003A7EE9">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r w:rsidRPr="00FA1AA2">
        <w:rPr>
          <w:rFonts w:ascii="Times New Roman" w:eastAsia="Times New Roman" w:hAnsi="Times New Roman" w:cs="Times New Roman"/>
          <w:spacing w:val="2"/>
          <w:sz w:val="28"/>
          <w:szCs w:val="28"/>
        </w:rPr>
        <w:t>Утверждено постановлением</w:t>
      </w:r>
    </w:p>
    <w:p w:rsidR="003A7EE9" w:rsidRPr="00FA1AA2" w:rsidRDefault="003A7EE9" w:rsidP="003A7EE9">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r w:rsidRPr="00FA1AA2">
        <w:rPr>
          <w:rFonts w:ascii="Times New Roman" w:eastAsia="Times New Roman" w:hAnsi="Times New Roman" w:cs="Times New Roman"/>
          <w:spacing w:val="2"/>
          <w:sz w:val="28"/>
          <w:szCs w:val="28"/>
        </w:rPr>
        <w:t>Администрации</w:t>
      </w:r>
    </w:p>
    <w:p w:rsidR="003A7EE9" w:rsidRPr="00FA1AA2" w:rsidRDefault="003A7EE9" w:rsidP="003A7EE9">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r w:rsidRPr="00FA1AA2">
        <w:rPr>
          <w:rFonts w:ascii="Times New Roman" w:eastAsia="Times New Roman" w:hAnsi="Times New Roman" w:cs="Times New Roman"/>
          <w:spacing w:val="2"/>
          <w:sz w:val="28"/>
          <w:szCs w:val="28"/>
        </w:rPr>
        <w:t>г.п. Лесная Поляна ЯМР ЯО</w:t>
      </w:r>
    </w:p>
    <w:p w:rsidR="003A7EE9" w:rsidRPr="00FA1AA2" w:rsidRDefault="003A7EE9" w:rsidP="003A7EE9">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r w:rsidRPr="00FA1AA2">
        <w:rPr>
          <w:rFonts w:ascii="Times New Roman" w:eastAsia="Times New Roman" w:hAnsi="Times New Roman" w:cs="Times New Roman"/>
          <w:spacing w:val="2"/>
          <w:sz w:val="28"/>
          <w:szCs w:val="28"/>
        </w:rPr>
        <w:t xml:space="preserve">от </w:t>
      </w:r>
      <w:r w:rsidR="00EE6AB1">
        <w:rPr>
          <w:rFonts w:ascii="Times New Roman" w:eastAsia="Times New Roman" w:hAnsi="Times New Roman" w:cs="Times New Roman"/>
          <w:spacing w:val="2"/>
          <w:sz w:val="28"/>
          <w:szCs w:val="28"/>
        </w:rPr>
        <w:t>18.02.2021</w:t>
      </w:r>
      <w:r w:rsidRPr="00FA1AA2">
        <w:rPr>
          <w:rFonts w:ascii="Times New Roman" w:eastAsia="Times New Roman" w:hAnsi="Times New Roman" w:cs="Times New Roman"/>
          <w:spacing w:val="2"/>
          <w:sz w:val="28"/>
          <w:szCs w:val="28"/>
        </w:rPr>
        <w:t xml:space="preserve"> №</w:t>
      </w:r>
      <w:r w:rsidR="00F13AEF">
        <w:rPr>
          <w:rFonts w:ascii="Times New Roman" w:eastAsia="Times New Roman" w:hAnsi="Times New Roman" w:cs="Times New Roman"/>
          <w:spacing w:val="2"/>
          <w:sz w:val="28"/>
          <w:szCs w:val="28"/>
        </w:rPr>
        <w:t xml:space="preserve"> </w:t>
      </w:r>
      <w:r w:rsidR="00EE6AB1">
        <w:rPr>
          <w:rFonts w:ascii="Times New Roman" w:eastAsia="Times New Roman" w:hAnsi="Times New Roman" w:cs="Times New Roman"/>
          <w:spacing w:val="2"/>
          <w:sz w:val="28"/>
          <w:szCs w:val="28"/>
        </w:rPr>
        <w:t>21</w:t>
      </w:r>
    </w:p>
    <w:p w:rsidR="000C7331" w:rsidRPr="00FA1AA2" w:rsidRDefault="000C7331" w:rsidP="000C7331">
      <w:pPr>
        <w:pStyle w:val="ConsNonformat"/>
        <w:jc w:val="right"/>
        <w:rPr>
          <w:b w:val="0"/>
          <w:sz w:val="36"/>
          <w:szCs w:val="36"/>
        </w:rPr>
      </w:pPr>
      <w:r w:rsidRPr="00FA1AA2">
        <w:rPr>
          <w:b w:val="0"/>
          <w:sz w:val="36"/>
          <w:szCs w:val="36"/>
        </w:rPr>
        <w:t>проект</w:t>
      </w:r>
    </w:p>
    <w:p w:rsidR="000C7331" w:rsidRPr="00FA1AA2" w:rsidRDefault="000C7331" w:rsidP="000C7331">
      <w:pPr>
        <w:pStyle w:val="ConsNonformat"/>
        <w:rPr>
          <w:sz w:val="36"/>
          <w:szCs w:val="36"/>
        </w:rPr>
      </w:pPr>
      <w:r w:rsidRPr="00FA1AA2">
        <w:rPr>
          <w:sz w:val="36"/>
          <w:szCs w:val="36"/>
        </w:rPr>
        <w:t>АДМИНИСТРАЦИЯ</w:t>
      </w:r>
    </w:p>
    <w:p w:rsidR="000C7331" w:rsidRPr="00FA1AA2" w:rsidRDefault="000C7331" w:rsidP="000C7331">
      <w:pPr>
        <w:pStyle w:val="ConsNonformat"/>
        <w:rPr>
          <w:sz w:val="36"/>
          <w:szCs w:val="36"/>
        </w:rPr>
      </w:pPr>
      <w:r w:rsidRPr="00FA1AA2">
        <w:rPr>
          <w:sz w:val="36"/>
          <w:szCs w:val="36"/>
        </w:rPr>
        <w:t>ГОРОДСКОГО ПОСЕЛЕНИЯ ЛЕСНАЯ ПОЛЯНА</w:t>
      </w:r>
    </w:p>
    <w:p w:rsidR="000C7331" w:rsidRPr="00FA1AA2" w:rsidRDefault="000C7331" w:rsidP="000C7331">
      <w:pPr>
        <w:pStyle w:val="ConsNonformat"/>
        <w:rPr>
          <w:szCs w:val="32"/>
        </w:rPr>
      </w:pPr>
      <w:r w:rsidRPr="00FA1AA2">
        <w:rPr>
          <w:szCs w:val="32"/>
        </w:rPr>
        <w:t>Ярославского муниципального района Ярославской области</w:t>
      </w:r>
    </w:p>
    <w:p w:rsidR="000C7331" w:rsidRPr="00FA1AA2" w:rsidRDefault="000C7331" w:rsidP="000C7331">
      <w:pPr>
        <w:pStyle w:val="ConsNonformat"/>
        <w:rPr>
          <w:szCs w:val="32"/>
        </w:rPr>
      </w:pPr>
      <w:r w:rsidRPr="00FA1AA2">
        <w:rPr>
          <w:szCs w:val="32"/>
        </w:rPr>
        <w:t xml:space="preserve">  </w:t>
      </w:r>
    </w:p>
    <w:p w:rsidR="000C7331" w:rsidRPr="00FA1AA2" w:rsidRDefault="000C7331" w:rsidP="000C7331">
      <w:pPr>
        <w:pStyle w:val="ConsNonformat"/>
        <w:rPr>
          <w:sz w:val="24"/>
          <w:szCs w:val="24"/>
        </w:rPr>
      </w:pPr>
      <w:proofErr w:type="gramStart"/>
      <w:r w:rsidRPr="00FA1AA2">
        <w:rPr>
          <w:sz w:val="44"/>
          <w:szCs w:val="44"/>
        </w:rPr>
        <w:t>П</w:t>
      </w:r>
      <w:proofErr w:type="gramEnd"/>
      <w:r w:rsidRPr="00FA1AA2">
        <w:rPr>
          <w:sz w:val="44"/>
          <w:szCs w:val="44"/>
        </w:rPr>
        <w:t xml:space="preserve"> О С Т А Н О В Л Е Н И Е</w:t>
      </w:r>
    </w:p>
    <w:p w:rsidR="000C7331" w:rsidRPr="00FA1AA2" w:rsidRDefault="000C7331" w:rsidP="000C7331">
      <w:pPr>
        <w:pStyle w:val="ConsNonformat"/>
      </w:pPr>
    </w:p>
    <w:p w:rsidR="000C7331" w:rsidRPr="00C44CB7" w:rsidRDefault="000C7331" w:rsidP="000C7331">
      <w:pPr>
        <w:rPr>
          <w:rFonts w:ascii="Times New Roman" w:eastAsia="Times New Roman" w:hAnsi="Times New Roman" w:cs="Times New Roman"/>
          <w:sz w:val="28"/>
          <w:szCs w:val="28"/>
        </w:rPr>
      </w:pPr>
      <w:r w:rsidRPr="00C44CB7">
        <w:rPr>
          <w:rFonts w:ascii="Times New Roman" w:eastAsia="Times New Roman" w:hAnsi="Times New Roman" w:cs="Times New Roman"/>
          <w:sz w:val="28"/>
          <w:szCs w:val="28"/>
        </w:rPr>
        <w:t>00.0</w:t>
      </w:r>
      <w:r w:rsidR="00C44CB7">
        <w:rPr>
          <w:rFonts w:ascii="Times New Roman" w:eastAsia="Times New Roman" w:hAnsi="Times New Roman" w:cs="Times New Roman"/>
          <w:sz w:val="28"/>
          <w:szCs w:val="28"/>
        </w:rPr>
        <w:t xml:space="preserve">0.2021             </w:t>
      </w:r>
      <w:r w:rsidRPr="00C44CB7">
        <w:rPr>
          <w:rFonts w:ascii="Times New Roman" w:eastAsia="Times New Roman" w:hAnsi="Times New Roman" w:cs="Times New Roman"/>
          <w:sz w:val="28"/>
          <w:szCs w:val="28"/>
        </w:rPr>
        <w:t xml:space="preserve">                                                                                           № ___                                                                                                             </w:t>
      </w:r>
    </w:p>
    <w:tbl>
      <w:tblPr>
        <w:tblW w:w="0" w:type="auto"/>
        <w:tblLook w:val="04A0" w:firstRow="1" w:lastRow="0" w:firstColumn="1" w:lastColumn="0" w:noHBand="0" w:noVBand="1"/>
      </w:tblPr>
      <w:tblGrid>
        <w:gridCol w:w="4786"/>
      </w:tblGrid>
      <w:tr w:rsidR="000C7331" w:rsidRPr="00FA1AA2" w:rsidTr="00BE55A0">
        <w:tc>
          <w:tcPr>
            <w:tcW w:w="4786" w:type="dxa"/>
            <w:shd w:val="clear" w:color="auto" w:fill="auto"/>
          </w:tcPr>
          <w:p w:rsidR="000C7331" w:rsidRPr="00FA1AA2" w:rsidRDefault="000C7331" w:rsidP="00DD3D20">
            <w:pPr>
              <w:spacing w:line="240" w:lineRule="auto"/>
              <w:jc w:val="both"/>
              <w:rPr>
                <w:rFonts w:ascii="Calibri" w:eastAsia="Times New Roman" w:hAnsi="Calibri" w:cs="Times New Roman"/>
                <w:bCs/>
                <w:sz w:val="25"/>
                <w:szCs w:val="25"/>
              </w:rPr>
            </w:pPr>
          </w:p>
          <w:p w:rsidR="000C7331" w:rsidRPr="00FA1AA2" w:rsidRDefault="000C7331" w:rsidP="00DD3D20">
            <w:pPr>
              <w:spacing w:line="240" w:lineRule="auto"/>
              <w:jc w:val="both"/>
              <w:rPr>
                <w:rFonts w:ascii="Times New Roman" w:eastAsia="Times New Roman" w:hAnsi="Times New Roman" w:cs="Times New Roman"/>
                <w:sz w:val="28"/>
                <w:szCs w:val="28"/>
              </w:rPr>
            </w:pPr>
            <w:proofErr w:type="gramStart"/>
            <w:r w:rsidRPr="00FA1AA2">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по выдаче </w:t>
            </w:r>
            <w:r w:rsidR="00147152" w:rsidRPr="00FA1AA2">
              <w:rPr>
                <w:rFonts w:ascii="Times New Roman" w:hAnsi="Times New Roman" w:cs="Times New Roman"/>
                <w:sz w:val="28"/>
                <w:szCs w:val="28"/>
              </w:rPr>
              <w:t xml:space="preserve">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w:t>
            </w:r>
            <w:r w:rsidR="00147152" w:rsidRPr="00FA1AA2">
              <w:rPr>
                <w:rFonts w:ascii="Times New Roman" w:eastAsia="Times New Roman" w:hAnsi="Times New Roman" w:cs="Times New Roman"/>
                <w:sz w:val="28"/>
                <w:szCs w:val="28"/>
              </w:rPr>
              <w:t>над территории городского поселения Лесная Поляна Ярославского муниципального района Ярославской области</w:t>
            </w:r>
            <w:r w:rsidR="007D51BF">
              <w:rPr>
                <w:rFonts w:ascii="Times New Roman" w:eastAsia="Times New Roman" w:hAnsi="Times New Roman" w:cs="Times New Roman"/>
                <w:sz w:val="28"/>
                <w:szCs w:val="28"/>
              </w:rPr>
              <w:t>,</w:t>
            </w:r>
            <w:r w:rsidR="00994A27">
              <w:rPr>
                <w:rFonts w:ascii="Times New Roman" w:eastAsia="Times New Roman" w:hAnsi="Times New Roman" w:cs="Times New Roman"/>
                <w:sz w:val="28"/>
                <w:szCs w:val="28"/>
              </w:rPr>
              <w:t xml:space="preserve"> а также</w:t>
            </w:r>
            <w:r w:rsidR="007D51BF">
              <w:rPr>
                <w:rFonts w:ascii="Times New Roman" w:eastAsia="Times New Roman" w:hAnsi="Times New Roman" w:cs="Times New Roman"/>
                <w:sz w:val="28"/>
                <w:szCs w:val="28"/>
              </w:rPr>
              <w:t xml:space="preserve"> </w:t>
            </w:r>
            <w:r w:rsidR="007D51BF" w:rsidRPr="00FA1AA2">
              <w:rPr>
                <w:rFonts w:ascii="Times New Roman" w:eastAsia="Times New Roman" w:hAnsi="Times New Roman" w:cs="Times New Roman"/>
                <w:sz w:val="28"/>
                <w:szCs w:val="28"/>
              </w:rPr>
              <w:t>посадку (взлет) на площадки, расположенные в границах</w:t>
            </w:r>
            <w:proofErr w:type="gramEnd"/>
            <w:r w:rsidR="007D51BF" w:rsidRPr="00FA1AA2">
              <w:rPr>
                <w:rFonts w:ascii="Times New Roman" w:eastAsia="Times New Roman" w:hAnsi="Times New Roman" w:cs="Times New Roman"/>
                <w:sz w:val="28"/>
                <w:szCs w:val="28"/>
              </w:rPr>
              <w:t xml:space="preserve"> городского поселения Лесная Поляна Ярославского муниципального района Ярославской области, сведения о которых не опубликованы в документах аэронавигационной информации</w:t>
            </w:r>
          </w:p>
        </w:tc>
      </w:tr>
    </w:tbl>
    <w:p w:rsidR="00BE55A0" w:rsidRPr="00FA1AA2" w:rsidRDefault="00BE55A0" w:rsidP="00BE55A0">
      <w:pPr>
        <w:shd w:val="clear" w:color="auto" w:fill="FFFFFF"/>
        <w:spacing w:after="0" w:line="263" w:lineRule="atLeast"/>
        <w:textAlignment w:val="baseline"/>
        <w:rPr>
          <w:rFonts w:ascii="Arial" w:eastAsia="Times New Roman" w:hAnsi="Arial" w:cs="Arial"/>
          <w:spacing w:val="2"/>
          <w:sz w:val="18"/>
          <w:szCs w:val="18"/>
        </w:rPr>
      </w:pPr>
    </w:p>
    <w:p w:rsidR="00BE55A0" w:rsidRPr="00FA1AA2" w:rsidRDefault="00FD3530" w:rsidP="009863BB">
      <w:pPr>
        <w:pStyle w:val="formattext"/>
        <w:shd w:val="clear" w:color="auto" w:fill="FFFFFF"/>
        <w:spacing w:before="0" w:beforeAutospacing="0" w:after="0" w:afterAutospacing="0" w:line="263" w:lineRule="atLeast"/>
        <w:ind w:firstLine="708"/>
        <w:jc w:val="both"/>
        <w:textAlignment w:val="baseline"/>
        <w:rPr>
          <w:sz w:val="28"/>
          <w:szCs w:val="28"/>
        </w:rPr>
      </w:pPr>
      <w:proofErr w:type="gramStart"/>
      <w:r w:rsidRPr="00FA1AA2">
        <w:rPr>
          <w:sz w:val="28"/>
          <w:szCs w:val="28"/>
        </w:rPr>
        <w:t>Руководствуясь статьями 1</w:t>
      </w:r>
      <w:r w:rsidR="000A08E5">
        <w:rPr>
          <w:sz w:val="28"/>
          <w:szCs w:val="28"/>
        </w:rPr>
        <w:t>4</w:t>
      </w:r>
      <w:r w:rsidRPr="00FA1AA2">
        <w:rPr>
          <w:sz w:val="28"/>
          <w:szCs w:val="28"/>
        </w:rPr>
        <w:t>, 17 </w:t>
      </w:r>
      <w:hyperlink r:id="rId11" w:history="1">
        <w:r w:rsidRPr="00FA1AA2">
          <w:rPr>
            <w:sz w:val="28"/>
            <w:szCs w:val="28"/>
          </w:rPr>
          <w:t xml:space="preserve">Федерального закона от 06.10.2003 </w:t>
        </w:r>
        <w:r w:rsidR="0079275B" w:rsidRPr="00FA1AA2">
          <w:rPr>
            <w:sz w:val="28"/>
            <w:szCs w:val="28"/>
          </w:rPr>
          <w:t xml:space="preserve">     </w:t>
        </w:r>
        <w:r w:rsidR="00206F00" w:rsidRPr="00FA1AA2">
          <w:rPr>
            <w:sz w:val="28"/>
            <w:szCs w:val="28"/>
          </w:rPr>
          <w:t>№</w:t>
        </w:r>
        <w:r w:rsidRPr="00FA1AA2">
          <w:rPr>
            <w:sz w:val="28"/>
            <w:szCs w:val="28"/>
          </w:rPr>
          <w:t xml:space="preserve"> 131-ФЗ "Об общих принципах организации местного самоуправления в Российской Федерации"</w:t>
        </w:r>
      </w:hyperlink>
      <w:r w:rsidRPr="00FA1AA2">
        <w:rPr>
          <w:sz w:val="28"/>
          <w:szCs w:val="28"/>
        </w:rPr>
        <w:t>, статьей 13 </w:t>
      </w:r>
      <w:hyperlink r:id="rId12" w:history="1">
        <w:r w:rsidRPr="00FA1AA2">
          <w:rPr>
            <w:sz w:val="28"/>
            <w:szCs w:val="28"/>
          </w:rPr>
          <w:t>Федерального закона от 27.07.2010</w:t>
        </w:r>
        <w:r w:rsidR="0079275B" w:rsidRPr="00FA1AA2">
          <w:rPr>
            <w:sz w:val="28"/>
            <w:szCs w:val="28"/>
          </w:rPr>
          <w:t xml:space="preserve">        </w:t>
        </w:r>
        <w:r w:rsidRPr="00FA1AA2">
          <w:rPr>
            <w:sz w:val="28"/>
            <w:szCs w:val="28"/>
          </w:rPr>
          <w:t xml:space="preserve"> </w:t>
        </w:r>
        <w:r w:rsidR="00206F00" w:rsidRPr="00FA1AA2">
          <w:rPr>
            <w:sz w:val="28"/>
            <w:szCs w:val="28"/>
          </w:rPr>
          <w:lastRenderedPageBreak/>
          <w:t>№</w:t>
        </w:r>
        <w:r w:rsidRPr="00FA1AA2">
          <w:rPr>
            <w:sz w:val="28"/>
            <w:szCs w:val="28"/>
          </w:rPr>
          <w:t xml:space="preserve"> 210-ФЗ "Об организации предоставления государственных и муниципальных услуг"</w:t>
        </w:r>
      </w:hyperlink>
      <w:r w:rsidRPr="00FA1AA2">
        <w:rPr>
          <w:sz w:val="28"/>
          <w:szCs w:val="28"/>
        </w:rPr>
        <w:t>, пунктом 49 </w:t>
      </w:r>
      <w:hyperlink r:id="rId13" w:history="1">
        <w:r w:rsidRPr="00FA1AA2">
          <w:rPr>
            <w:sz w:val="28"/>
            <w:szCs w:val="28"/>
          </w:rPr>
          <w:t>Федеральных правил использования воздушного пространства Российской Федерации</w:t>
        </w:r>
      </w:hyperlink>
      <w:r w:rsidRPr="00FA1AA2">
        <w:rPr>
          <w:sz w:val="28"/>
          <w:szCs w:val="28"/>
        </w:rPr>
        <w:t>, утвержденных </w:t>
      </w:r>
      <w:hyperlink r:id="rId14" w:history="1">
        <w:r w:rsidRPr="00FA1AA2">
          <w:rPr>
            <w:sz w:val="28"/>
            <w:szCs w:val="28"/>
          </w:rPr>
          <w:t xml:space="preserve">постановлением Правительства РФ от 11.03.2010 </w:t>
        </w:r>
        <w:r w:rsidR="00206F00" w:rsidRPr="00FA1AA2">
          <w:rPr>
            <w:sz w:val="28"/>
            <w:szCs w:val="28"/>
          </w:rPr>
          <w:t>№</w:t>
        </w:r>
        <w:r w:rsidRPr="00FA1AA2">
          <w:rPr>
            <w:sz w:val="28"/>
            <w:szCs w:val="28"/>
          </w:rPr>
          <w:t xml:space="preserve"> 138</w:t>
        </w:r>
      </w:hyperlink>
      <w:r w:rsidRPr="00FA1AA2">
        <w:rPr>
          <w:sz w:val="28"/>
          <w:szCs w:val="28"/>
        </w:rPr>
        <w:t>, пунктом 40.5 Федеральных авиационных правил "Организация планирования использования воздушного пространства Российской Федерации</w:t>
      </w:r>
      <w:proofErr w:type="gramEnd"/>
      <w:r w:rsidRPr="00FA1AA2">
        <w:rPr>
          <w:sz w:val="28"/>
          <w:szCs w:val="28"/>
        </w:rPr>
        <w:t>", утвержденных </w:t>
      </w:r>
      <w:hyperlink r:id="rId15" w:history="1">
        <w:r w:rsidRPr="00FA1AA2">
          <w:rPr>
            <w:sz w:val="28"/>
            <w:szCs w:val="28"/>
          </w:rPr>
          <w:t xml:space="preserve">приказом Минтранса России от 16.01.2012 </w:t>
        </w:r>
        <w:r w:rsidR="00206F00" w:rsidRPr="00FA1AA2">
          <w:rPr>
            <w:sz w:val="28"/>
            <w:szCs w:val="28"/>
          </w:rPr>
          <w:t>№</w:t>
        </w:r>
        <w:r w:rsidRPr="00FA1AA2">
          <w:rPr>
            <w:sz w:val="28"/>
            <w:szCs w:val="28"/>
          </w:rPr>
          <w:t xml:space="preserve"> 6</w:t>
        </w:r>
      </w:hyperlink>
      <w:r w:rsidRPr="00FA1AA2">
        <w:rPr>
          <w:sz w:val="28"/>
          <w:szCs w:val="28"/>
        </w:rPr>
        <w:t>,</w:t>
      </w:r>
      <w:r w:rsidR="00BE75B2">
        <w:rPr>
          <w:sz w:val="28"/>
          <w:szCs w:val="28"/>
        </w:rPr>
        <w:t xml:space="preserve"> </w:t>
      </w:r>
      <w:r w:rsidR="00BE75B2" w:rsidRPr="00BE75B2">
        <w:rPr>
          <w:bCs/>
          <w:sz w:val="28"/>
          <w:szCs w:val="28"/>
        </w:rPr>
        <w:t>Уставом</w:t>
      </w:r>
      <w:r w:rsidR="00BE75B2" w:rsidRPr="00BE75B2">
        <w:rPr>
          <w:spacing w:val="2"/>
          <w:sz w:val="28"/>
          <w:szCs w:val="28"/>
          <w:shd w:val="clear" w:color="auto" w:fill="FFFFFF"/>
        </w:rPr>
        <w:t xml:space="preserve"> </w:t>
      </w:r>
      <w:r w:rsidR="00BE75B2" w:rsidRPr="00BE75B2">
        <w:rPr>
          <w:color w:val="000000"/>
          <w:sz w:val="28"/>
          <w:szCs w:val="28"/>
        </w:rPr>
        <w:t>городского поселения Лесная Поляна Ярославского муниципального района Ярославской области</w:t>
      </w:r>
      <w:r w:rsidRPr="00BE75B2">
        <w:rPr>
          <w:sz w:val="28"/>
          <w:szCs w:val="28"/>
        </w:rPr>
        <w:t xml:space="preserve"> </w:t>
      </w:r>
      <w:r w:rsidRPr="00FA1AA2">
        <w:rPr>
          <w:sz w:val="28"/>
          <w:szCs w:val="28"/>
        </w:rPr>
        <w:t>в целях повышения качества и доступности предоставляемых муниципальных услуг, Администрация городского поселения Лесная Поляна Ярославского му</w:t>
      </w:r>
      <w:r w:rsidR="00BE75B2">
        <w:rPr>
          <w:sz w:val="28"/>
          <w:szCs w:val="28"/>
        </w:rPr>
        <w:t xml:space="preserve">ниципального района Ярославской </w:t>
      </w:r>
      <w:r w:rsidRPr="00FA1AA2">
        <w:rPr>
          <w:sz w:val="28"/>
          <w:szCs w:val="28"/>
        </w:rPr>
        <w:t>области</w:t>
      </w:r>
      <w:r w:rsidR="0033567D">
        <w:rPr>
          <w:sz w:val="28"/>
          <w:szCs w:val="28"/>
        </w:rPr>
        <w:t xml:space="preserve"> (далее - Администрация)</w:t>
      </w:r>
      <w:r w:rsidRPr="00FA1AA2">
        <w:rPr>
          <w:sz w:val="28"/>
          <w:szCs w:val="28"/>
        </w:rPr>
        <w:br/>
      </w:r>
      <w:r w:rsidRPr="00FA1AA2">
        <w:rPr>
          <w:b/>
          <w:sz w:val="28"/>
          <w:szCs w:val="28"/>
        </w:rPr>
        <w:t>постановляет:</w:t>
      </w:r>
      <w:r w:rsidRPr="00FA1AA2">
        <w:rPr>
          <w:sz w:val="28"/>
          <w:szCs w:val="28"/>
        </w:rPr>
        <w:br/>
        <w:t xml:space="preserve">1. </w:t>
      </w:r>
      <w:proofErr w:type="gramStart"/>
      <w:r w:rsidRPr="00FA1AA2">
        <w:rPr>
          <w:sz w:val="28"/>
          <w:szCs w:val="28"/>
        </w:rPr>
        <w:t>Утвердить административный регламент предо</w:t>
      </w:r>
      <w:r w:rsidR="00FF717E">
        <w:rPr>
          <w:sz w:val="28"/>
          <w:szCs w:val="28"/>
        </w:rPr>
        <w:t>ставления муниципальной услуги «По в</w:t>
      </w:r>
      <w:r w:rsidRPr="00FA1AA2">
        <w:rPr>
          <w:sz w:val="28"/>
          <w:szCs w:val="28"/>
        </w:rPr>
        <w:t>ыдач</w:t>
      </w:r>
      <w:r w:rsidR="00FF717E">
        <w:rPr>
          <w:sz w:val="28"/>
          <w:szCs w:val="28"/>
        </w:rPr>
        <w:t>е</w:t>
      </w:r>
      <w:r w:rsidRPr="00FA1AA2">
        <w:rPr>
          <w:sz w:val="28"/>
          <w:szCs w:val="28"/>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территории городского поселения Лесная Поляна Ярославского муниципального района Ярославской области</w:t>
      </w:r>
      <w:r w:rsidR="007D51BF">
        <w:rPr>
          <w:sz w:val="28"/>
          <w:szCs w:val="28"/>
        </w:rPr>
        <w:t>,</w:t>
      </w:r>
      <w:r w:rsidR="00994A27" w:rsidRPr="00994A27">
        <w:rPr>
          <w:sz w:val="28"/>
          <w:szCs w:val="28"/>
        </w:rPr>
        <w:t xml:space="preserve"> </w:t>
      </w:r>
      <w:r w:rsidR="00994A27">
        <w:rPr>
          <w:sz w:val="28"/>
          <w:szCs w:val="28"/>
        </w:rPr>
        <w:t>а также</w:t>
      </w:r>
      <w:r w:rsidR="007D51BF">
        <w:rPr>
          <w:sz w:val="28"/>
          <w:szCs w:val="28"/>
        </w:rPr>
        <w:t xml:space="preserve"> </w:t>
      </w:r>
      <w:r w:rsidR="007D51BF" w:rsidRPr="00FA1AA2">
        <w:rPr>
          <w:sz w:val="28"/>
          <w:szCs w:val="28"/>
        </w:rPr>
        <w:t>посадку (взлет) на площадки, расположенные в границах городского</w:t>
      </w:r>
      <w:proofErr w:type="gramEnd"/>
      <w:r w:rsidR="007D51BF" w:rsidRPr="00FA1AA2">
        <w:rPr>
          <w:sz w:val="28"/>
          <w:szCs w:val="28"/>
        </w:rPr>
        <w:t xml:space="preserve"> поселения Лесная Поляна Ярославского муниципального района Ярославской области, сведения о которых не опубликованы в документах аэронавигационной информации</w:t>
      </w:r>
      <w:r w:rsidR="00FF717E">
        <w:rPr>
          <w:sz w:val="28"/>
          <w:szCs w:val="28"/>
        </w:rPr>
        <w:t>»</w:t>
      </w:r>
      <w:r w:rsidR="00B4527D" w:rsidRPr="00FA1AA2">
        <w:rPr>
          <w:sz w:val="28"/>
          <w:szCs w:val="28"/>
        </w:rPr>
        <w:t xml:space="preserve"> (Приложение</w:t>
      </w:r>
      <w:proofErr w:type="gramStart"/>
      <w:r w:rsidR="00B62182" w:rsidRPr="00FA1AA2">
        <w:rPr>
          <w:sz w:val="28"/>
          <w:szCs w:val="28"/>
        </w:rPr>
        <w:t>1</w:t>
      </w:r>
      <w:proofErr w:type="gramEnd"/>
      <w:r w:rsidR="00B62182" w:rsidRPr="00FA1AA2">
        <w:rPr>
          <w:sz w:val="28"/>
          <w:szCs w:val="28"/>
        </w:rPr>
        <w:t>).</w:t>
      </w:r>
      <w:r w:rsidRPr="00FA1AA2">
        <w:rPr>
          <w:sz w:val="28"/>
          <w:szCs w:val="28"/>
        </w:rPr>
        <w:br/>
        <w:t>2. Настоящее постановление вступает в силу со дня его официального опубликования.</w:t>
      </w:r>
      <w:r w:rsidRPr="00FA1AA2">
        <w:rPr>
          <w:sz w:val="28"/>
          <w:szCs w:val="28"/>
        </w:rPr>
        <w:br/>
        <w:t xml:space="preserve">3. </w:t>
      </w:r>
      <w:r w:rsidR="00ED2D12" w:rsidRPr="00FA1AA2">
        <w:rPr>
          <w:sz w:val="28"/>
          <w:szCs w:val="28"/>
        </w:rPr>
        <w:t>Опубликовать настоящее постановление в официальном печатном издании – газете «Ярославский край»</w:t>
      </w:r>
      <w:r w:rsidRPr="00FA1AA2">
        <w:rPr>
          <w:sz w:val="28"/>
          <w:szCs w:val="28"/>
        </w:rPr>
        <w:t xml:space="preserve"> и разместить на официальном сайте Администрации городского поселения Лесная Поляна Ярославского муниципального района Ярославской области в сети Интернет.</w:t>
      </w:r>
    </w:p>
    <w:p w:rsidR="00ED2D12" w:rsidRPr="00FA1AA2" w:rsidRDefault="000E2D77" w:rsidP="00B4527D">
      <w:pPr>
        <w:pStyle w:val="formattext"/>
        <w:shd w:val="clear" w:color="auto" w:fill="FFFFFF"/>
        <w:spacing w:before="0" w:beforeAutospacing="0" w:after="0" w:afterAutospacing="0" w:line="263" w:lineRule="atLeast"/>
        <w:jc w:val="both"/>
        <w:textAlignment w:val="baseline"/>
        <w:rPr>
          <w:sz w:val="28"/>
          <w:szCs w:val="28"/>
        </w:rPr>
      </w:pPr>
      <w:r w:rsidRPr="00FA1AA2">
        <w:rPr>
          <w:sz w:val="28"/>
          <w:szCs w:val="28"/>
        </w:rPr>
        <w:t xml:space="preserve">4. </w:t>
      </w:r>
      <w:proofErr w:type="gramStart"/>
      <w:r w:rsidR="00ED2D12" w:rsidRPr="00FA1AA2">
        <w:rPr>
          <w:sz w:val="28"/>
          <w:szCs w:val="28"/>
        </w:rPr>
        <w:t>Контроль за</w:t>
      </w:r>
      <w:proofErr w:type="gramEnd"/>
      <w:r w:rsidR="00ED2D12" w:rsidRPr="00FA1AA2">
        <w:rPr>
          <w:sz w:val="28"/>
          <w:szCs w:val="28"/>
        </w:rPr>
        <w:t xml:space="preserve"> исполнением постановления оставляю за собой.</w:t>
      </w:r>
    </w:p>
    <w:p w:rsidR="00ED2D12" w:rsidRPr="00FA1AA2" w:rsidRDefault="000E2D77" w:rsidP="00B4527D">
      <w:pPr>
        <w:pStyle w:val="formattext"/>
        <w:shd w:val="clear" w:color="auto" w:fill="FFFFFF"/>
        <w:spacing w:before="0" w:beforeAutospacing="0" w:after="0" w:afterAutospacing="0" w:line="263" w:lineRule="atLeast"/>
        <w:jc w:val="both"/>
        <w:textAlignment w:val="baseline"/>
        <w:rPr>
          <w:sz w:val="28"/>
          <w:szCs w:val="28"/>
        </w:rPr>
      </w:pPr>
      <w:r w:rsidRPr="00FA1AA2">
        <w:rPr>
          <w:sz w:val="28"/>
          <w:szCs w:val="28"/>
        </w:rPr>
        <w:t xml:space="preserve">5. </w:t>
      </w:r>
      <w:r w:rsidR="00ED2D12" w:rsidRPr="00FA1AA2">
        <w:rPr>
          <w:sz w:val="28"/>
          <w:szCs w:val="28"/>
        </w:rPr>
        <w:t>Постановление вступает в силу после официального опубликования.</w:t>
      </w:r>
    </w:p>
    <w:p w:rsidR="00ED2D12" w:rsidRDefault="00ED2D12" w:rsidP="00ED2D12">
      <w:pPr>
        <w:jc w:val="both"/>
        <w:rPr>
          <w:sz w:val="25"/>
          <w:szCs w:val="25"/>
        </w:rPr>
      </w:pPr>
    </w:p>
    <w:p w:rsidR="00983890" w:rsidRPr="00FA1AA2" w:rsidRDefault="00983890" w:rsidP="00ED2D12">
      <w:pPr>
        <w:jc w:val="both"/>
        <w:rPr>
          <w:sz w:val="25"/>
          <w:szCs w:val="25"/>
        </w:rPr>
      </w:pPr>
    </w:p>
    <w:p w:rsidR="00ED2D12" w:rsidRPr="00FA1AA2" w:rsidRDefault="00ED2D12" w:rsidP="006629FD">
      <w:pPr>
        <w:spacing w:after="0" w:line="240" w:lineRule="auto"/>
        <w:jc w:val="both"/>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Глава городского поселения</w:t>
      </w:r>
    </w:p>
    <w:p w:rsidR="00ED2D12" w:rsidRPr="00FA1AA2" w:rsidRDefault="00ED2D12" w:rsidP="006629FD">
      <w:pPr>
        <w:spacing w:after="0" w:line="240" w:lineRule="auto"/>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 xml:space="preserve">Лесная Поляна </w:t>
      </w:r>
      <w:r w:rsidRPr="00FA1AA2">
        <w:rPr>
          <w:rFonts w:ascii="Times New Roman" w:eastAsia="Times New Roman" w:hAnsi="Times New Roman" w:cs="Times New Roman"/>
          <w:sz w:val="28"/>
          <w:szCs w:val="28"/>
        </w:rPr>
        <w:tab/>
      </w:r>
      <w:r w:rsidRPr="00FA1AA2">
        <w:rPr>
          <w:rFonts w:ascii="Times New Roman" w:eastAsia="Times New Roman" w:hAnsi="Times New Roman" w:cs="Times New Roman"/>
          <w:sz w:val="28"/>
          <w:szCs w:val="28"/>
        </w:rPr>
        <w:tab/>
      </w:r>
      <w:r w:rsidRPr="00FA1AA2">
        <w:rPr>
          <w:rFonts w:ascii="Times New Roman" w:eastAsia="Times New Roman" w:hAnsi="Times New Roman" w:cs="Times New Roman"/>
          <w:sz w:val="28"/>
          <w:szCs w:val="28"/>
        </w:rPr>
        <w:tab/>
      </w:r>
      <w:r w:rsidRPr="00FA1AA2">
        <w:rPr>
          <w:rFonts w:ascii="Times New Roman" w:eastAsia="Times New Roman" w:hAnsi="Times New Roman" w:cs="Times New Roman"/>
          <w:sz w:val="28"/>
          <w:szCs w:val="28"/>
        </w:rPr>
        <w:tab/>
      </w:r>
      <w:r w:rsidRPr="00FA1AA2">
        <w:rPr>
          <w:rFonts w:ascii="Times New Roman" w:eastAsia="Times New Roman" w:hAnsi="Times New Roman" w:cs="Times New Roman"/>
          <w:sz w:val="28"/>
          <w:szCs w:val="28"/>
        </w:rPr>
        <w:tab/>
      </w:r>
      <w:r w:rsidRPr="00FA1AA2">
        <w:rPr>
          <w:rFonts w:ascii="Times New Roman" w:eastAsia="Times New Roman" w:hAnsi="Times New Roman" w:cs="Times New Roman"/>
          <w:sz w:val="28"/>
          <w:szCs w:val="28"/>
        </w:rPr>
        <w:tab/>
      </w:r>
      <w:r w:rsidRPr="00FA1AA2">
        <w:rPr>
          <w:rFonts w:ascii="Times New Roman" w:eastAsia="Times New Roman" w:hAnsi="Times New Roman" w:cs="Times New Roman"/>
          <w:sz w:val="28"/>
          <w:szCs w:val="28"/>
        </w:rPr>
        <w:tab/>
        <w:t xml:space="preserve">          </w:t>
      </w:r>
      <w:r w:rsidR="00B4527D" w:rsidRPr="00FA1AA2">
        <w:rPr>
          <w:rFonts w:ascii="Times New Roman" w:eastAsia="Times New Roman" w:hAnsi="Times New Roman" w:cs="Times New Roman"/>
          <w:sz w:val="28"/>
          <w:szCs w:val="28"/>
        </w:rPr>
        <w:t xml:space="preserve">         </w:t>
      </w:r>
      <w:r w:rsidRPr="00FA1AA2">
        <w:rPr>
          <w:rFonts w:ascii="Times New Roman" w:eastAsia="Times New Roman" w:hAnsi="Times New Roman" w:cs="Times New Roman"/>
          <w:sz w:val="28"/>
          <w:szCs w:val="28"/>
        </w:rPr>
        <w:t xml:space="preserve"> С.Д. Вьюнов</w:t>
      </w:r>
    </w:p>
    <w:p w:rsidR="00ED2D12" w:rsidRPr="00FA1AA2" w:rsidRDefault="00ED2D12" w:rsidP="006629FD">
      <w:pPr>
        <w:spacing w:after="0"/>
        <w:jc w:val="both"/>
        <w:rPr>
          <w:b/>
          <w:sz w:val="25"/>
          <w:szCs w:val="25"/>
        </w:rPr>
      </w:pPr>
      <w:r w:rsidRPr="00FA1AA2">
        <w:rPr>
          <w:b/>
          <w:sz w:val="25"/>
          <w:szCs w:val="25"/>
        </w:rPr>
        <w:tab/>
      </w:r>
    </w:p>
    <w:p w:rsidR="00ED2D12" w:rsidRPr="00FA1AA2" w:rsidRDefault="00ED2D12" w:rsidP="00BE55A0">
      <w:pPr>
        <w:shd w:val="clear" w:color="auto" w:fill="FFFFFF"/>
        <w:spacing w:after="0" w:line="263" w:lineRule="atLeast"/>
        <w:textAlignment w:val="baseline"/>
        <w:rPr>
          <w:rFonts w:ascii="Arial" w:eastAsia="Times New Roman" w:hAnsi="Arial" w:cs="Arial"/>
          <w:spacing w:val="2"/>
          <w:sz w:val="18"/>
          <w:szCs w:val="18"/>
        </w:rPr>
      </w:pPr>
    </w:p>
    <w:p w:rsidR="00787935" w:rsidRPr="00FA1AA2" w:rsidRDefault="00787935" w:rsidP="00BE55A0">
      <w:pPr>
        <w:shd w:val="clear" w:color="auto" w:fill="FFFFFF"/>
        <w:spacing w:after="0" w:line="263" w:lineRule="atLeast"/>
        <w:textAlignment w:val="baseline"/>
        <w:rPr>
          <w:rFonts w:ascii="Arial" w:eastAsia="Times New Roman" w:hAnsi="Arial" w:cs="Arial"/>
          <w:spacing w:val="2"/>
          <w:sz w:val="18"/>
          <w:szCs w:val="18"/>
        </w:rPr>
      </w:pPr>
    </w:p>
    <w:p w:rsidR="00787935" w:rsidRPr="00FA1AA2" w:rsidRDefault="00787935" w:rsidP="00BE55A0">
      <w:pPr>
        <w:shd w:val="clear" w:color="auto" w:fill="FFFFFF"/>
        <w:spacing w:after="0" w:line="263" w:lineRule="atLeast"/>
        <w:textAlignment w:val="baseline"/>
        <w:rPr>
          <w:rFonts w:ascii="Arial" w:eastAsia="Times New Roman" w:hAnsi="Arial" w:cs="Arial"/>
          <w:spacing w:val="2"/>
          <w:sz w:val="18"/>
          <w:szCs w:val="18"/>
        </w:rPr>
      </w:pPr>
    </w:p>
    <w:p w:rsidR="00787935" w:rsidRPr="00FA1AA2" w:rsidRDefault="00787935" w:rsidP="00BE55A0">
      <w:pPr>
        <w:shd w:val="clear" w:color="auto" w:fill="FFFFFF"/>
        <w:spacing w:after="0" w:line="263" w:lineRule="atLeast"/>
        <w:textAlignment w:val="baseline"/>
        <w:rPr>
          <w:rFonts w:ascii="Arial" w:eastAsia="Times New Roman" w:hAnsi="Arial" w:cs="Arial"/>
          <w:spacing w:val="2"/>
          <w:sz w:val="18"/>
          <w:szCs w:val="18"/>
        </w:rPr>
      </w:pPr>
    </w:p>
    <w:p w:rsidR="00787935" w:rsidRPr="00FA1AA2" w:rsidRDefault="00787935" w:rsidP="00BE55A0">
      <w:pPr>
        <w:shd w:val="clear" w:color="auto" w:fill="FFFFFF"/>
        <w:spacing w:after="0" w:line="263" w:lineRule="atLeast"/>
        <w:textAlignment w:val="baseline"/>
        <w:rPr>
          <w:rFonts w:ascii="Arial" w:eastAsia="Times New Roman" w:hAnsi="Arial" w:cs="Arial"/>
          <w:spacing w:val="2"/>
          <w:sz w:val="18"/>
          <w:szCs w:val="18"/>
        </w:rPr>
      </w:pPr>
    </w:p>
    <w:p w:rsidR="00787935" w:rsidRPr="00FA1AA2" w:rsidRDefault="00787935" w:rsidP="00BE55A0">
      <w:pPr>
        <w:shd w:val="clear" w:color="auto" w:fill="FFFFFF"/>
        <w:spacing w:after="0" w:line="263" w:lineRule="atLeast"/>
        <w:textAlignment w:val="baseline"/>
        <w:rPr>
          <w:rFonts w:ascii="Arial" w:eastAsia="Times New Roman" w:hAnsi="Arial" w:cs="Arial"/>
          <w:spacing w:val="2"/>
          <w:sz w:val="18"/>
          <w:szCs w:val="18"/>
        </w:rPr>
      </w:pPr>
    </w:p>
    <w:p w:rsidR="00787935" w:rsidRPr="00FA1AA2" w:rsidRDefault="00787935" w:rsidP="00BE55A0">
      <w:pPr>
        <w:shd w:val="clear" w:color="auto" w:fill="FFFFFF"/>
        <w:spacing w:after="0" w:line="263" w:lineRule="atLeast"/>
        <w:textAlignment w:val="baseline"/>
        <w:rPr>
          <w:rFonts w:ascii="Arial" w:eastAsia="Times New Roman" w:hAnsi="Arial" w:cs="Arial"/>
          <w:spacing w:val="2"/>
          <w:sz w:val="18"/>
          <w:szCs w:val="18"/>
        </w:rPr>
      </w:pPr>
    </w:p>
    <w:p w:rsidR="00787935" w:rsidRPr="00FA1AA2" w:rsidRDefault="00787935" w:rsidP="00BE55A0">
      <w:pPr>
        <w:shd w:val="clear" w:color="auto" w:fill="FFFFFF"/>
        <w:spacing w:after="0" w:line="263" w:lineRule="atLeast"/>
        <w:textAlignment w:val="baseline"/>
        <w:rPr>
          <w:rFonts w:ascii="Arial" w:eastAsia="Times New Roman" w:hAnsi="Arial" w:cs="Arial"/>
          <w:spacing w:val="2"/>
          <w:sz w:val="18"/>
          <w:szCs w:val="18"/>
        </w:rPr>
      </w:pPr>
    </w:p>
    <w:p w:rsidR="00787935" w:rsidRPr="00FA1AA2" w:rsidRDefault="00B62182" w:rsidP="00B62182">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r w:rsidRPr="00FA1AA2">
        <w:rPr>
          <w:rFonts w:ascii="Times New Roman" w:eastAsia="Times New Roman" w:hAnsi="Times New Roman" w:cs="Times New Roman"/>
          <w:spacing w:val="2"/>
          <w:sz w:val="28"/>
          <w:szCs w:val="28"/>
        </w:rPr>
        <w:lastRenderedPageBreak/>
        <w:t>Приложение 1</w:t>
      </w:r>
    </w:p>
    <w:p w:rsidR="00AC14DD" w:rsidRPr="00FA1AA2" w:rsidRDefault="00AC14DD" w:rsidP="00B62182">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r w:rsidRPr="00FA1AA2">
        <w:rPr>
          <w:rFonts w:ascii="Times New Roman" w:eastAsia="Times New Roman" w:hAnsi="Times New Roman" w:cs="Times New Roman"/>
          <w:spacing w:val="2"/>
          <w:sz w:val="28"/>
          <w:szCs w:val="28"/>
        </w:rPr>
        <w:t>Утверждено постановлением</w:t>
      </w:r>
    </w:p>
    <w:p w:rsidR="00AC14DD" w:rsidRPr="00FA1AA2" w:rsidRDefault="00AC14DD" w:rsidP="00B62182">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r w:rsidRPr="00FA1AA2">
        <w:rPr>
          <w:rFonts w:ascii="Times New Roman" w:eastAsia="Times New Roman" w:hAnsi="Times New Roman" w:cs="Times New Roman"/>
          <w:spacing w:val="2"/>
          <w:sz w:val="28"/>
          <w:szCs w:val="28"/>
        </w:rPr>
        <w:t>Администрации</w:t>
      </w:r>
    </w:p>
    <w:p w:rsidR="00AC14DD" w:rsidRPr="00FA1AA2" w:rsidRDefault="00AC14DD" w:rsidP="00AC14DD">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r w:rsidRPr="00FA1AA2">
        <w:rPr>
          <w:rFonts w:ascii="Times New Roman" w:eastAsia="Times New Roman" w:hAnsi="Times New Roman" w:cs="Times New Roman"/>
          <w:spacing w:val="2"/>
          <w:sz w:val="28"/>
          <w:szCs w:val="28"/>
        </w:rPr>
        <w:t>г.п. Лесная Поляна ЯМР ЯО</w:t>
      </w:r>
    </w:p>
    <w:p w:rsidR="00AC14DD" w:rsidRPr="00FA1AA2" w:rsidRDefault="00AC14DD" w:rsidP="00B62182">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r w:rsidRPr="00FA1AA2">
        <w:rPr>
          <w:rFonts w:ascii="Times New Roman" w:eastAsia="Times New Roman" w:hAnsi="Times New Roman" w:cs="Times New Roman"/>
          <w:spacing w:val="2"/>
          <w:sz w:val="28"/>
          <w:szCs w:val="28"/>
        </w:rPr>
        <w:t>от ____________ №__</w:t>
      </w:r>
    </w:p>
    <w:p w:rsidR="00AC14DD" w:rsidRPr="00FA1AA2" w:rsidRDefault="00AC14DD" w:rsidP="00B62182">
      <w:pPr>
        <w:shd w:val="clear" w:color="auto" w:fill="FFFFFF"/>
        <w:spacing w:after="0" w:line="263" w:lineRule="atLeast"/>
        <w:jc w:val="right"/>
        <w:textAlignment w:val="baseline"/>
        <w:rPr>
          <w:rFonts w:ascii="Times New Roman" w:eastAsia="Times New Roman" w:hAnsi="Times New Roman" w:cs="Times New Roman"/>
          <w:spacing w:val="2"/>
          <w:sz w:val="28"/>
          <w:szCs w:val="28"/>
        </w:rPr>
      </w:pPr>
    </w:p>
    <w:p w:rsidR="00787935" w:rsidRPr="00FA1AA2" w:rsidRDefault="00787935" w:rsidP="00F82656">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32"/>
          <w:szCs w:val="32"/>
        </w:rPr>
      </w:pPr>
      <w:proofErr w:type="gramStart"/>
      <w:r w:rsidRPr="00FA1AA2">
        <w:rPr>
          <w:rFonts w:ascii="Times New Roman" w:eastAsia="Times New Roman" w:hAnsi="Times New Roman" w:cs="Times New Roman"/>
          <w:spacing w:val="2"/>
          <w:sz w:val="32"/>
          <w:szCs w:val="32"/>
        </w:rPr>
        <w:t>Административный регламент предоставления муниципальной услуги</w:t>
      </w:r>
      <w:r w:rsidR="007D51BF">
        <w:rPr>
          <w:rFonts w:ascii="Times New Roman" w:eastAsia="Times New Roman" w:hAnsi="Times New Roman" w:cs="Times New Roman"/>
          <w:spacing w:val="2"/>
          <w:sz w:val="32"/>
          <w:szCs w:val="32"/>
        </w:rPr>
        <w:t xml:space="preserve"> по</w:t>
      </w:r>
      <w:r w:rsidRPr="00FA1AA2">
        <w:rPr>
          <w:rFonts w:ascii="Times New Roman" w:eastAsia="Times New Roman" w:hAnsi="Times New Roman" w:cs="Times New Roman"/>
          <w:spacing w:val="2"/>
          <w:sz w:val="32"/>
          <w:szCs w:val="32"/>
        </w:rPr>
        <w:t xml:space="preserve"> выдач</w:t>
      </w:r>
      <w:r w:rsidR="007D51BF">
        <w:rPr>
          <w:rFonts w:ascii="Times New Roman" w:eastAsia="Times New Roman" w:hAnsi="Times New Roman" w:cs="Times New Roman"/>
          <w:spacing w:val="2"/>
          <w:sz w:val="32"/>
          <w:szCs w:val="32"/>
        </w:rPr>
        <w:t>е</w:t>
      </w:r>
      <w:r w:rsidRPr="00FA1AA2">
        <w:rPr>
          <w:rFonts w:ascii="Times New Roman" w:eastAsia="Times New Roman" w:hAnsi="Times New Roman" w:cs="Times New Roman"/>
          <w:spacing w:val="2"/>
          <w:sz w:val="32"/>
          <w:szCs w:val="32"/>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территории городского поселения Лесная Поляна Ярославского муниципального района Ярославской области</w:t>
      </w:r>
      <w:r w:rsidR="007D51BF">
        <w:rPr>
          <w:rFonts w:ascii="Times New Roman" w:eastAsia="Times New Roman" w:hAnsi="Times New Roman" w:cs="Times New Roman"/>
          <w:spacing w:val="2"/>
          <w:sz w:val="32"/>
          <w:szCs w:val="32"/>
        </w:rPr>
        <w:t>,</w:t>
      </w:r>
      <w:r w:rsidR="00994A27" w:rsidRPr="00AB5A84">
        <w:rPr>
          <w:rFonts w:ascii="Times New Roman" w:eastAsia="Times New Roman" w:hAnsi="Times New Roman" w:cs="Times New Roman"/>
          <w:spacing w:val="2"/>
          <w:sz w:val="32"/>
          <w:szCs w:val="32"/>
        </w:rPr>
        <w:t xml:space="preserve"> а также</w:t>
      </w:r>
      <w:r w:rsidR="007D51BF">
        <w:rPr>
          <w:rFonts w:ascii="Times New Roman" w:eastAsia="Times New Roman" w:hAnsi="Times New Roman" w:cs="Times New Roman"/>
          <w:spacing w:val="2"/>
          <w:sz w:val="32"/>
          <w:szCs w:val="32"/>
        </w:rPr>
        <w:t xml:space="preserve"> </w:t>
      </w:r>
      <w:r w:rsidR="007D51BF" w:rsidRPr="007D51BF">
        <w:rPr>
          <w:rFonts w:ascii="Times New Roman" w:eastAsia="Times New Roman" w:hAnsi="Times New Roman" w:cs="Times New Roman"/>
          <w:spacing w:val="2"/>
          <w:sz w:val="32"/>
          <w:szCs w:val="32"/>
        </w:rPr>
        <w:t>посадку (взлет) на площадки, расположенные в границах городского поселения</w:t>
      </w:r>
      <w:proofErr w:type="gramEnd"/>
      <w:r w:rsidR="007D51BF" w:rsidRPr="007D51BF">
        <w:rPr>
          <w:rFonts w:ascii="Times New Roman" w:eastAsia="Times New Roman" w:hAnsi="Times New Roman" w:cs="Times New Roman"/>
          <w:spacing w:val="2"/>
          <w:sz w:val="32"/>
          <w:szCs w:val="32"/>
        </w:rPr>
        <w:t xml:space="preserve"> Лесная Поляна Ярославского муниципального района Ярославской области, сведения о которых не опубликованы в документах аэронавигационной информации</w:t>
      </w:r>
    </w:p>
    <w:p w:rsidR="00BE55A0" w:rsidRPr="00FA1AA2" w:rsidRDefault="00BE55A0" w:rsidP="00BE55A0">
      <w:pPr>
        <w:shd w:val="clear" w:color="auto" w:fill="FFFFFF"/>
        <w:spacing w:after="0" w:line="263" w:lineRule="atLeast"/>
        <w:textAlignment w:val="baseline"/>
        <w:rPr>
          <w:rFonts w:ascii="Arial" w:eastAsia="Times New Roman" w:hAnsi="Arial" w:cs="Arial"/>
          <w:spacing w:val="2"/>
          <w:sz w:val="18"/>
          <w:szCs w:val="18"/>
        </w:rPr>
      </w:pP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 xml:space="preserve">1.1. </w:t>
      </w:r>
      <w:proofErr w:type="gramStart"/>
      <w:r w:rsidRPr="00FA1AA2">
        <w:rPr>
          <w:rFonts w:ascii="Times New Roman" w:eastAsia="Times New Roman" w:hAnsi="Times New Roman" w:cs="Times New Roman"/>
          <w:sz w:val="28"/>
          <w:szCs w:val="28"/>
        </w:rPr>
        <w:t>Настоящий Административный регламент предоставления муниципальной услуги "</w:t>
      </w:r>
      <w:r w:rsidR="00FF717E">
        <w:rPr>
          <w:rFonts w:ascii="Times New Roman" w:eastAsia="Times New Roman" w:hAnsi="Times New Roman" w:cs="Times New Roman"/>
          <w:sz w:val="28"/>
          <w:szCs w:val="28"/>
        </w:rPr>
        <w:t>По в</w:t>
      </w:r>
      <w:r w:rsidRPr="00FA1AA2">
        <w:rPr>
          <w:rFonts w:ascii="Times New Roman" w:eastAsia="Times New Roman" w:hAnsi="Times New Roman" w:cs="Times New Roman"/>
          <w:sz w:val="28"/>
          <w:szCs w:val="28"/>
        </w:rPr>
        <w:t>ыдач</w:t>
      </w:r>
      <w:r w:rsidR="00FF717E">
        <w:rPr>
          <w:rFonts w:ascii="Times New Roman" w:eastAsia="Times New Roman" w:hAnsi="Times New Roman" w:cs="Times New Roman"/>
          <w:sz w:val="28"/>
          <w:szCs w:val="28"/>
        </w:rPr>
        <w:t>е</w:t>
      </w:r>
      <w:r w:rsidRPr="00FA1AA2">
        <w:rPr>
          <w:rFonts w:ascii="Times New Roman" w:eastAsia="Times New Roman" w:hAnsi="Times New Roman" w:cs="Times New Roman"/>
          <w:sz w:val="28"/>
          <w:szCs w:val="28"/>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D1632B" w:rsidRPr="00FA1AA2">
        <w:rPr>
          <w:rFonts w:ascii="Times New Roman" w:hAnsi="Times New Roman" w:cs="Times New Roman"/>
          <w:sz w:val="28"/>
          <w:szCs w:val="28"/>
        </w:rPr>
        <w:t xml:space="preserve">городского поселения Лесная </w:t>
      </w:r>
      <w:r w:rsidR="00D1632B" w:rsidRPr="00FA1AA2">
        <w:rPr>
          <w:rFonts w:ascii="Times New Roman" w:eastAsia="Times New Roman" w:hAnsi="Times New Roman" w:cs="Times New Roman"/>
          <w:sz w:val="28"/>
          <w:szCs w:val="28"/>
        </w:rPr>
        <w:t>Поляна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посадку (взлет) на площадки, расположенные в границах </w:t>
      </w:r>
      <w:r w:rsidR="00193B1A" w:rsidRPr="00FA1AA2">
        <w:rPr>
          <w:rFonts w:ascii="Times New Roman" w:eastAsia="Times New Roman" w:hAnsi="Times New Roman" w:cs="Times New Roman"/>
          <w:sz w:val="28"/>
          <w:szCs w:val="28"/>
        </w:rPr>
        <w:t>городского поселения Лесная</w:t>
      </w:r>
      <w:proofErr w:type="gramEnd"/>
      <w:r w:rsidR="00193B1A" w:rsidRPr="00FA1AA2">
        <w:rPr>
          <w:rFonts w:ascii="Times New Roman" w:eastAsia="Times New Roman" w:hAnsi="Times New Roman" w:cs="Times New Roman"/>
          <w:sz w:val="28"/>
          <w:szCs w:val="28"/>
        </w:rPr>
        <w:t xml:space="preserve"> </w:t>
      </w:r>
      <w:proofErr w:type="gramStart"/>
      <w:r w:rsidR="00193B1A" w:rsidRPr="00FA1AA2">
        <w:rPr>
          <w:rFonts w:ascii="Times New Roman" w:eastAsia="Times New Roman" w:hAnsi="Times New Roman" w:cs="Times New Roman"/>
          <w:sz w:val="28"/>
          <w:szCs w:val="28"/>
        </w:rPr>
        <w:t>Поляна Ярославского муниципального района Ярославской области</w:t>
      </w:r>
      <w:r w:rsidRPr="00FA1AA2">
        <w:rPr>
          <w:rFonts w:ascii="Times New Roman" w:eastAsia="Times New Roman" w:hAnsi="Times New Roman" w:cs="Times New Roman"/>
          <w:sz w:val="28"/>
          <w:szCs w:val="28"/>
        </w:rPr>
        <w:t>, сведения о которых не опубликованы в документах аэронавигационной информации" (далее - Регламент) разработан в соответствии с </w:t>
      </w:r>
      <w:hyperlink r:id="rId16" w:history="1">
        <w:r w:rsidRPr="00FA1AA2">
          <w:rPr>
            <w:rFonts w:ascii="Times New Roman" w:eastAsia="Times New Roman" w:hAnsi="Times New Roman" w:cs="Times New Roman"/>
            <w:sz w:val="28"/>
            <w:szCs w:val="28"/>
          </w:rPr>
          <w:t xml:space="preserve">Федеральным законом от 27.07.2010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hyperlink>
      <w:r w:rsidRPr="00FA1AA2">
        <w:rPr>
          <w:rFonts w:ascii="Times New Roman" w:eastAsia="Times New Roman" w:hAnsi="Times New Roman" w:cs="Times New Roman"/>
          <w:sz w:val="28"/>
          <w:szCs w:val="28"/>
        </w:rPr>
        <w:t> 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w:t>
      </w:r>
      <w:proofErr w:type="gramEnd"/>
      <w:r w:rsidRPr="00FA1AA2">
        <w:rPr>
          <w:rFonts w:ascii="Times New Roman" w:eastAsia="Times New Roman" w:hAnsi="Times New Roman" w:cs="Times New Roman"/>
          <w:sz w:val="28"/>
          <w:szCs w:val="28"/>
        </w:rPr>
        <w:t xml:space="preserve"> </w:t>
      </w:r>
      <w:proofErr w:type="gramStart"/>
      <w:r w:rsidRPr="00FA1AA2">
        <w:rPr>
          <w:rFonts w:ascii="Times New Roman" w:eastAsia="Times New Roman" w:hAnsi="Times New Roman" w:cs="Times New Roman"/>
          <w:sz w:val="28"/>
          <w:szCs w:val="28"/>
        </w:rPr>
        <w:t xml:space="preserve">полетов беспилотных воздушных судов с максимальной взлетной массой менее 0,25 кг), подъема привязных аэростатов над территорией </w:t>
      </w:r>
      <w:r w:rsidR="00193B1A" w:rsidRPr="00FA1AA2">
        <w:rPr>
          <w:rFonts w:ascii="Times New Roman" w:eastAsia="Times New Roman" w:hAnsi="Times New Roman" w:cs="Times New Roman"/>
          <w:sz w:val="28"/>
          <w:szCs w:val="2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w:t>
      </w:r>
      <w:r w:rsidR="00994A27" w:rsidRPr="00994A27">
        <w:rPr>
          <w:rFonts w:ascii="Times New Roman" w:eastAsia="Times New Roman" w:hAnsi="Times New Roman" w:cs="Times New Roman"/>
          <w:sz w:val="28"/>
          <w:szCs w:val="28"/>
        </w:rPr>
        <w:t xml:space="preserve"> </w:t>
      </w:r>
      <w:r w:rsidR="00994A27">
        <w:rPr>
          <w:rFonts w:ascii="Times New Roman" w:eastAsia="Times New Roman" w:hAnsi="Times New Roman" w:cs="Times New Roman"/>
          <w:sz w:val="28"/>
          <w:szCs w:val="28"/>
        </w:rPr>
        <w:t>а также</w:t>
      </w:r>
      <w:r w:rsidRPr="00FA1AA2">
        <w:rPr>
          <w:rFonts w:ascii="Times New Roman" w:eastAsia="Times New Roman" w:hAnsi="Times New Roman" w:cs="Times New Roman"/>
          <w:sz w:val="28"/>
          <w:szCs w:val="28"/>
        </w:rPr>
        <w:t xml:space="preserve"> посадку (взлет) на площадки, расположенные в границах </w:t>
      </w:r>
      <w:r w:rsidR="00193B1A" w:rsidRPr="00FA1AA2">
        <w:rPr>
          <w:rFonts w:ascii="Times New Roman" w:eastAsia="Times New Roman" w:hAnsi="Times New Roman" w:cs="Times New Roman"/>
          <w:sz w:val="28"/>
          <w:szCs w:val="2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w:t>
      </w:r>
      <w:r w:rsidRPr="00FA1AA2">
        <w:rPr>
          <w:rFonts w:ascii="Times New Roman" w:eastAsia="Times New Roman" w:hAnsi="Times New Roman" w:cs="Times New Roman"/>
          <w:sz w:val="28"/>
          <w:szCs w:val="28"/>
        </w:rPr>
        <w:lastRenderedPageBreak/>
        <w:t>сведения о которых не опубликованы в документах аэронавигационной информации (далее - услуга, муниципальная услуга).</w:t>
      </w:r>
      <w:proofErr w:type="gramEnd"/>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w:t>
      </w:r>
      <w:r w:rsidR="009C0668" w:rsidRPr="00FA1AA2">
        <w:rPr>
          <w:rFonts w:ascii="Times New Roman" w:eastAsia="Times New Roman" w:hAnsi="Times New Roman" w:cs="Times New Roman"/>
          <w:sz w:val="28"/>
          <w:szCs w:val="2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BE55A0"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1.4. Правом на получение муниципальной услуги, указанной в настоящем Регламенте, обладают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D94223" w:rsidRDefault="00D94223" w:rsidP="00537B0D">
      <w:pPr>
        <w:shd w:val="clear" w:color="auto" w:fill="FFFFFF"/>
        <w:spacing w:after="0" w:line="263" w:lineRule="atLeast"/>
        <w:jc w:val="both"/>
        <w:textAlignment w:val="baseline"/>
        <w:rPr>
          <w:rFonts w:ascii="Times New Roman" w:eastAsia="Times New Roman" w:hAnsi="Times New Roman" w:cs="Times New Roman"/>
          <w:sz w:val="28"/>
          <w:szCs w:val="28"/>
        </w:rPr>
      </w:pPr>
    </w:p>
    <w:p w:rsidR="00531235" w:rsidRPr="00531235" w:rsidRDefault="00531235" w:rsidP="00531235">
      <w:pPr>
        <w:shd w:val="clear" w:color="auto" w:fill="FFFFFF"/>
        <w:spacing w:after="0" w:line="263" w:lineRule="atLeast"/>
        <w:jc w:val="both"/>
        <w:textAlignment w:val="baseline"/>
        <w:rPr>
          <w:rFonts w:ascii="Times New Roman" w:eastAsia="Times New Roman" w:hAnsi="Times New Roman" w:cs="Times New Roman"/>
          <w:sz w:val="28"/>
          <w:szCs w:val="28"/>
        </w:rPr>
      </w:pPr>
      <w:r w:rsidRPr="00531235">
        <w:rPr>
          <w:rFonts w:ascii="Times New Roman" w:eastAsia="Times New Roman" w:hAnsi="Times New Roman" w:cs="Times New Roman"/>
          <w:sz w:val="28"/>
          <w:szCs w:val="28"/>
        </w:rPr>
        <w:t>1.4.1 Сведения о месте нахождения, контактных телефонах и графике работы Администрации городского поселения Лесная Поляна Ярославского муниципального района Ярославской области:</w:t>
      </w:r>
    </w:p>
    <w:p w:rsidR="00531235" w:rsidRPr="00765F0F" w:rsidRDefault="00531235" w:rsidP="00531235">
      <w:pPr>
        <w:widowControl w:val="0"/>
        <w:autoSpaceDE w:val="0"/>
        <w:autoSpaceDN w:val="0"/>
        <w:adjustRightInd w:val="0"/>
        <w:ind w:firstLine="540"/>
        <w:jc w:val="both"/>
        <w:rPr>
          <w:rFonts w:ascii="Calibri" w:eastAsia="Calibri" w:hAnsi="Calibri" w:cs="Times New Roman"/>
          <w:sz w:val="26"/>
          <w:szCs w:val="2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gridCol w:w="2268"/>
        <w:gridCol w:w="2410"/>
        <w:gridCol w:w="1950"/>
      </w:tblGrid>
      <w:tr w:rsidR="00531235" w:rsidRPr="00765F0F" w:rsidTr="006629FD">
        <w:tc>
          <w:tcPr>
            <w:tcW w:w="2943" w:type="dxa"/>
          </w:tcPr>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Наименование</w:t>
            </w:r>
          </w:p>
        </w:tc>
        <w:tc>
          <w:tcPr>
            <w:tcW w:w="2268" w:type="dxa"/>
          </w:tcPr>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Место нахождения</w:t>
            </w:r>
          </w:p>
        </w:tc>
        <w:tc>
          <w:tcPr>
            <w:tcW w:w="2410" w:type="dxa"/>
          </w:tcPr>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График работы</w:t>
            </w:r>
          </w:p>
        </w:tc>
        <w:tc>
          <w:tcPr>
            <w:tcW w:w="1950" w:type="dxa"/>
          </w:tcPr>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Справочные телефоны, факс</w:t>
            </w:r>
          </w:p>
        </w:tc>
      </w:tr>
      <w:tr w:rsidR="00531235" w:rsidRPr="00765F0F" w:rsidTr="006629FD">
        <w:tc>
          <w:tcPr>
            <w:tcW w:w="2943" w:type="dxa"/>
          </w:tcPr>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Администрация городского поселения Лесная Поляна Ярославского муниципального района Ярославской области</w:t>
            </w:r>
          </w:p>
        </w:tc>
        <w:tc>
          <w:tcPr>
            <w:tcW w:w="2268" w:type="dxa"/>
          </w:tcPr>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 xml:space="preserve">150539 Ярославская область, Ярославский район, рабочий поселок Лесная Поляна, </w:t>
            </w:r>
          </w:p>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д. 37.</w:t>
            </w:r>
          </w:p>
        </w:tc>
        <w:tc>
          <w:tcPr>
            <w:tcW w:w="2410" w:type="dxa"/>
          </w:tcPr>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Понедельник - пятница с 8.30 до 16.30 час.</w:t>
            </w:r>
          </w:p>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перерыв на обед</w:t>
            </w:r>
          </w:p>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с 12.00 до 13.00 час.</w:t>
            </w:r>
          </w:p>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Суббота-воскресенье-выходные дни.</w:t>
            </w:r>
          </w:p>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50" w:type="dxa"/>
          </w:tcPr>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8(4852)76-56-75,</w:t>
            </w:r>
          </w:p>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31235">
              <w:rPr>
                <w:rFonts w:ascii="Times New Roman" w:eastAsia="Times New Roman" w:hAnsi="Times New Roman" w:cs="Times New Roman"/>
                <w:sz w:val="20"/>
                <w:szCs w:val="20"/>
              </w:rPr>
              <w:t>т/факс 8 (4852) 76-50-02</w:t>
            </w:r>
          </w:p>
          <w:p w:rsidR="00531235" w:rsidRPr="00531235" w:rsidRDefault="00531235" w:rsidP="0053123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531235" w:rsidRPr="00FA1AA2" w:rsidRDefault="00531235" w:rsidP="00537B0D">
      <w:pPr>
        <w:shd w:val="clear" w:color="auto" w:fill="FFFFFF"/>
        <w:spacing w:after="0" w:line="263" w:lineRule="atLeast"/>
        <w:jc w:val="both"/>
        <w:textAlignment w:val="baseline"/>
        <w:rPr>
          <w:rFonts w:ascii="Times New Roman" w:eastAsia="Times New Roman" w:hAnsi="Times New Roman" w:cs="Times New Roman"/>
          <w:sz w:val="28"/>
          <w:szCs w:val="28"/>
        </w:rPr>
      </w:pPr>
    </w:p>
    <w:p w:rsidR="00BE55A0" w:rsidRPr="00FA1AA2" w:rsidRDefault="00BE55A0" w:rsidP="00BE55A0">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32"/>
          <w:szCs w:val="32"/>
        </w:rPr>
      </w:pPr>
      <w:r w:rsidRPr="00FA1AA2">
        <w:rPr>
          <w:rFonts w:ascii="Times New Roman" w:eastAsia="Times New Roman" w:hAnsi="Times New Roman" w:cs="Times New Roman"/>
          <w:spacing w:val="2"/>
          <w:sz w:val="32"/>
          <w:szCs w:val="32"/>
        </w:rPr>
        <w:t>2. Стандарт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2.1. Наименование муниципальной услуги, порядок предоставления которой определяется настоящим Регламентом: </w:t>
      </w:r>
      <w:proofErr w:type="gramStart"/>
      <w:r w:rsidRPr="00FA1AA2">
        <w:rPr>
          <w:rFonts w:ascii="Times New Roman" w:eastAsia="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9C0668" w:rsidRPr="00FA1AA2">
        <w:rPr>
          <w:rFonts w:ascii="Times New Roman" w:eastAsia="Times New Roman" w:hAnsi="Times New Roman" w:cs="Times New Roman"/>
          <w:sz w:val="28"/>
          <w:szCs w:val="28"/>
        </w:rPr>
        <w:t xml:space="preserve">городского </w:t>
      </w:r>
      <w:r w:rsidR="009C0668" w:rsidRPr="00FA1AA2">
        <w:rPr>
          <w:rFonts w:ascii="Times New Roman" w:eastAsia="Times New Roman" w:hAnsi="Times New Roman" w:cs="Times New Roman"/>
          <w:sz w:val="28"/>
          <w:szCs w:val="28"/>
        </w:rPr>
        <w:lastRenderedPageBreak/>
        <w:t>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посадку (взлет) на площадки, расположенные в границах </w:t>
      </w:r>
      <w:r w:rsidR="009C0668" w:rsidRPr="00FA1AA2">
        <w:rPr>
          <w:rFonts w:ascii="Times New Roman" w:eastAsia="Times New Roman" w:hAnsi="Times New Roman" w:cs="Times New Roman"/>
          <w:sz w:val="28"/>
          <w:szCs w:val="2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 сведения</w:t>
      </w:r>
      <w:proofErr w:type="gramEnd"/>
      <w:r w:rsidRPr="00FA1AA2">
        <w:rPr>
          <w:rFonts w:ascii="Times New Roman" w:eastAsia="Times New Roman" w:hAnsi="Times New Roman" w:cs="Times New Roman"/>
          <w:sz w:val="28"/>
          <w:szCs w:val="28"/>
        </w:rPr>
        <w:t xml:space="preserve"> </w:t>
      </w:r>
      <w:proofErr w:type="gramStart"/>
      <w:r w:rsidRPr="00FA1AA2">
        <w:rPr>
          <w:rFonts w:ascii="Times New Roman" w:eastAsia="Times New Roman" w:hAnsi="Times New Roman" w:cs="Times New Roman"/>
          <w:sz w:val="28"/>
          <w:szCs w:val="28"/>
        </w:rPr>
        <w:t>о которых не опубликованы в документах аэронавигационной информации".</w:t>
      </w:r>
      <w:proofErr w:type="gramEnd"/>
    </w:p>
    <w:p w:rsidR="00BE55A0" w:rsidRPr="00FA1AA2" w:rsidRDefault="00BE55A0" w:rsidP="00537B0D">
      <w:pPr>
        <w:shd w:val="clear" w:color="auto" w:fill="FFFFFF"/>
        <w:spacing w:after="0" w:line="263" w:lineRule="atLeast"/>
        <w:jc w:val="both"/>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br/>
      </w: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2.2. Муниципальная услуга предоставляется Администрацией </w:t>
      </w:r>
      <w:r w:rsidR="00374442" w:rsidRPr="00FA1AA2">
        <w:rPr>
          <w:rFonts w:ascii="Times New Roman" w:eastAsia="Times New Roman" w:hAnsi="Times New Roman" w:cs="Times New Roman"/>
          <w:sz w:val="28"/>
          <w:szCs w:val="2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(далее - </w:t>
      </w:r>
      <w:r w:rsidR="00374442" w:rsidRPr="00FA1AA2">
        <w:rPr>
          <w:rFonts w:ascii="Times New Roman" w:eastAsia="Times New Roman" w:hAnsi="Times New Roman" w:cs="Times New Roman"/>
          <w:sz w:val="28"/>
          <w:szCs w:val="28"/>
        </w:rPr>
        <w:t>Администрация</w:t>
      </w:r>
      <w:r w:rsidRPr="00FA1AA2">
        <w:rPr>
          <w:rFonts w:ascii="Times New Roman" w:eastAsia="Times New Roman" w:hAnsi="Times New Roman" w:cs="Times New Roman"/>
          <w:sz w:val="28"/>
          <w:szCs w:val="28"/>
        </w:rPr>
        <w:t>).</w:t>
      </w:r>
      <w:r w:rsidRPr="00FA1AA2">
        <w:rPr>
          <w:rFonts w:ascii="Arial" w:eastAsia="Times New Roman" w:hAnsi="Arial" w:cs="Arial"/>
          <w:spacing w:val="2"/>
          <w:sz w:val="18"/>
          <w:szCs w:val="18"/>
        </w:rPr>
        <w:t xml:space="preserve"> </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Прием заявителей для предоставления муниципальной услуги осуществляется </w:t>
      </w:r>
      <w:r w:rsidR="00374442" w:rsidRPr="00FA1AA2">
        <w:rPr>
          <w:rFonts w:ascii="Times New Roman" w:eastAsia="Times New Roman" w:hAnsi="Times New Roman" w:cs="Times New Roman"/>
          <w:sz w:val="28"/>
          <w:szCs w:val="28"/>
        </w:rPr>
        <w:t>специалистами</w:t>
      </w:r>
      <w:r w:rsidRPr="00FA1AA2">
        <w:rPr>
          <w:rFonts w:ascii="Times New Roman" w:eastAsia="Times New Roman" w:hAnsi="Times New Roman" w:cs="Times New Roman"/>
          <w:sz w:val="28"/>
          <w:szCs w:val="28"/>
        </w:rPr>
        <w:t xml:space="preserve"> </w:t>
      </w:r>
      <w:r w:rsidR="00374442" w:rsidRPr="00FA1AA2">
        <w:rPr>
          <w:rFonts w:ascii="Times New Roman" w:eastAsia="Times New Roman" w:hAnsi="Times New Roman" w:cs="Times New Roman"/>
          <w:sz w:val="28"/>
          <w:szCs w:val="28"/>
        </w:rPr>
        <w:t>Администрации.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2.3. Результат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r>
      <w:proofErr w:type="gramStart"/>
      <w:r w:rsidRPr="00FA1AA2">
        <w:rPr>
          <w:rFonts w:ascii="Times New Roman" w:eastAsia="Times New Roman" w:hAnsi="Times New Roman" w:cs="Times New Roman"/>
          <w:sz w:val="28"/>
          <w:szCs w:val="28"/>
        </w:rPr>
        <w:t xml:space="preserve">- направление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EA7141" w:rsidRPr="00FA1AA2">
        <w:rPr>
          <w:rFonts w:ascii="Times New Roman" w:hAnsi="Times New Roman" w:cs="Times New Roman"/>
          <w:sz w:val="28"/>
          <w:szCs w:val="28"/>
        </w:rPr>
        <w:t xml:space="preserve">городского поселения Лесная </w:t>
      </w:r>
      <w:r w:rsidR="00EA7141" w:rsidRPr="00FA1AA2">
        <w:rPr>
          <w:rFonts w:ascii="Times New Roman" w:eastAsia="Times New Roman" w:hAnsi="Times New Roman" w:cs="Times New Roman"/>
          <w:sz w:val="28"/>
          <w:szCs w:val="28"/>
        </w:rPr>
        <w:t>Поляна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посадку (взлет) на площадки, расположенные в границах </w:t>
      </w:r>
      <w:r w:rsidR="00374442" w:rsidRPr="00FA1AA2">
        <w:rPr>
          <w:rFonts w:ascii="Times New Roman" w:hAnsi="Times New Roman" w:cs="Times New Roman"/>
          <w:sz w:val="28"/>
          <w:szCs w:val="28"/>
        </w:rPr>
        <w:t xml:space="preserve">городского поселения Лесная </w:t>
      </w:r>
      <w:r w:rsidR="00374442" w:rsidRPr="00FA1AA2">
        <w:rPr>
          <w:rFonts w:ascii="Times New Roman" w:eastAsia="Times New Roman" w:hAnsi="Times New Roman" w:cs="Times New Roman"/>
          <w:sz w:val="28"/>
          <w:szCs w:val="28"/>
        </w:rPr>
        <w:t>Поляна Ярославского муниципального района Ярославской области</w:t>
      </w:r>
      <w:proofErr w:type="gramEnd"/>
      <w:r w:rsidRPr="00FA1AA2">
        <w:rPr>
          <w:rFonts w:ascii="Times New Roman" w:eastAsia="Times New Roman" w:hAnsi="Times New Roman" w:cs="Times New Roman"/>
          <w:sz w:val="28"/>
          <w:szCs w:val="28"/>
        </w:rPr>
        <w:t xml:space="preserve">, </w:t>
      </w:r>
      <w:proofErr w:type="gramStart"/>
      <w:r w:rsidRPr="00FA1AA2">
        <w:rPr>
          <w:rFonts w:ascii="Times New Roman" w:eastAsia="Times New Roman" w:hAnsi="Times New Roman" w:cs="Times New Roman"/>
          <w:sz w:val="28"/>
          <w:szCs w:val="28"/>
        </w:rPr>
        <w:t>сведения</w:t>
      </w:r>
      <w:proofErr w:type="gramEnd"/>
      <w:r w:rsidRPr="00FA1AA2">
        <w:rPr>
          <w:rFonts w:ascii="Times New Roman" w:eastAsia="Times New Roman" w:hAnsi="Times New Roman" w:cs="Times New Roman"/>
          <w:sz w:val="28"/>
          <w:szCs w:val="28"/>
        </w:rPr>
        <w:t xml:space="preserve"> о которых не опубликованы в документах аэронавигационной информации (далее - Разрешение), форма которого утверждена приложением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1 к настоящему Регламенту;</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proofErr w:type="gramStart"/>
      <w:r w:rsidRPr="00FA1AA2">
        <w:rPr>
          <w:rFonts w:ascii="Times New Roman" w:eastAsia="Times New Roman" w:hAnsi="Times New Roman" w:cs="Times New Roman"/>
          <w:sz w:val="28"/>
          <w:szCs w:val="28"/>
        </w:rPr>
        <w:t xml:space="preserve">-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374442" w:rsidRPr="00FA1AA2">
        <w:rPr>
          <w:rFonts w:ascii="Times New Roman" w:eastAsia="Times New Roman" w:hAnsi="Times New Roman" w:cs="Times New Roman"/>
          <w:sz w:val="28"/>
          <w:szCs w:val="2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посадку (взлет) на площадки, расположенные в границах </w:t>
      </w:r>
      <w:r w:rsidR="00374442" w:rsidRPr="00FA1AA2">
        <w:rPr>
          <w:rFonts w:ascii="Times New Roman" w:eastAsia="Times New Roman" w:hAnsi="Times New Roman" w:cs="Times New Roman"/>
          <w:sz w:val="28"/>
          <w:szCs w:val="28"/>
        </w:rPr>
        <w:t>городского поселения Лесная Поляна</w:t>
      </w:r>
      <w:proofErr w:type="gramEnd"/>
      <w:r w:rsidR="00374442" w:rsidRPr="00FA1AA2">
        <w:rPr>
          <w:rFonts w:ascii="Times New Roman" w:eastAsia="Times New Roman" w:hAnsi="Times New Roman" w:cs="Times New Roman"/>
          <w:sz w:val="28"/>
          <w:szCs w:val="28"/>
        </w:rPr>
        <w:t xml:space="preserve">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сведения о которых не опубликованы в документах аэронавигационной информации (далее - Уведомление об отказе в выдаче разрешения), форма которого утверждена приложением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2 к настоящему Регламенту.</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2.4. Срок предоставления муниципальной услуги - девять рабочих дней </w:t>
      </w:r>
      <w:proofErr w:type="gramStart"/>
      <w:r w:rsidRPr="00FA1AA2">
        <w:rPr>
          <w:rFonts w:ascii="Times New Roman" w:eastAsia="Times New Roman" w:hAnsi="Times New Roman" w:cs="Times New Roman"/>
          <w:sz w:val="28"/>
          <w:szCs w:val="28"/>
        </w:rPr>
        <w:t>с даты регистрации</w:t>
      </w:r>
      <w:proofErr w:type="gramEnd"/>
      <w:r w:rsidRPr="00FA1AA2">
        <w:rPr>
          <w:rFonts w:ascii="Times New Roman" w:eastAsia="Times New Roman" w:hAnsi="Times New Roman" w:cs="Times New Roman"/>
          <w:sz w:val="28"/>
          <w:szCs w:val="28"/>
        </w:rPr>
        <w:t xml:space="preserve"> заявления о предоставлении муниципальной услуги в </w:t>
      </w:r>
      <w:r w:rsidR="00FC182B"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2.5. Правовые основания для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lastRenderedPageBreak/>
        <w:br/>
        <w:t>- </w:t>
      </w:r>
      <w:hyperlink r:id="rId17" w:history="1">
        <w:r w:rsidRPr="00FA1AA2">
          <w:rPr>
            <w:rFonts w:ascii="Times New Roman" w:eastAsia="Times New Roman" w:hAnsi="Times New Roman" w:cs="Times New Roman"/>
            <w:sz w:val="28"/>
            <w:szCs w:val="28"/>
          </w:rPr>
          <w:t>Воздушный кодекс Российской Федерации</w:t>
        </w:r>
      </w:hyperlink>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w:t>
      </w:r>
      <w:hyperlink r:id="rId18" w:history="1">
        <w:r w:rsidRPr="00FA1AA2">
          <w:rPr>
            <w:rFonts w:ascii="Times New Roman" w:eastAsia="Times New Roman" w:hAnsi="Times New Roman" w:cs="Times New Roman"/>
            <w:sz w:val="28"/>
            <w:szCs w:val="28"/>
          </w:rPr>
          <w:t xml:space="preserve">Федеральный закон от 06.10.2003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w:t>
        </w:r>
      </w:hyperlink>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w:t>
      </w:r>
      <w:hyperlink r:id="rId19" w:history="1">
        <w:r w:rsidRPr="00FA1AA2">
          <w:rPr>
            <w:rFonts w:ascii="Times New Roman" w:eastAsia="Times New Roman" w:hAnsi="Times New Roman" w:cs="Times New Roman"/>
            <w:sz w:val="28"/>
            <w:szCs w:val="28"/>
          </w:rPr>
          <w:t xml:space="preserve">Федеральный закон от 27.07.2010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hyperlink>
      <w:r w:rsidRPr="00FA1AA2">
        <w:rPr>
          <w:rFonts w:ascii="Times New Roman" w:eastAsia="Times New Roman" w:hAnsi="Times New Roman" w:cs="Times New Roman"/>
          <w:sz w:val="28"/>
          <w:szCs w:val="28"/>
        </w:rPr>
        <w:t xml:space="preserve"> (далее - Федеральный закон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210-ФЗ);</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w:t>
      </w:r>
      <w:hyperlink r:id="rId20" w:history="1">
        <w:r w:rsidRPr="00FA1AA2">
          <w:rPr>
            <w:rFonts w:ascii="Times New Roman" w:eastAsia="Times New Roman" w:hAnsi="Times New Roman" w:cs="Times New Roman"/>
            <w:sz w:val="28"/>
            <w:szCs w:val="28"/>
          </w:rPr>
          <w:t xml:space="preserve">Постановление Правительства Российской Федерации от 11.03.2010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138 "Об утверждении Федеральных правил использования воздушного пространства Российской Федерации"</w:t>
        </w:r>
      </w:hyperlink>
      <w:r w:rsidRPr="00FA1AA2">
        <w:rPr>
          <w:rFonts w:ascii="Times New Roman" w:eastAsia="Times New Roman" w:hAnsi="Times New Roman" w:cs="Times New Roman"/>
          <w:sz w:val="28"/>
          <w:szCs w:val="28"/>
        </w:rPr>
        <w:t xml:space="preserve"> (далее - Постановление Правительства РФ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138);</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w:t>
      </w:r>
      <w:hyperlink r:id="rId21" w:history="1">
        <w:r w:rsidRPr="00FA1AA2">
          <w:rPr>
            <w:rFonts w:ascii="Times New Roman" w:eastAsia="Times New Roman" w:hAnsi="Times New Roman" w:cs="Times New Roman"/>
            <w:sz w:val="28"/>
            <w:szCs w:val="28"/>
          </w:rPr>
          <w:t xml:space="preserve">Постановление Правительства РФ от 25.05.2019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hyperlink>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w:t>
      </w:r>
      <w:hyperlink r:id="rId22" w:history="1">
        <w:r w:rsidRPr="00FA1AA2">
          <w:rPr>
            <w:rFonts w:ascii="Times New Roman" w:eastAsia="Times New Roman" w:hAnsi="Times New Roman" w:cs="Times New Roman"/>
            <w:sz w:val="28"/>
            <w:szCs w:val="28"/>
          </w:rPr>
          <w:t xml:space="preserve">Приказ Министерства транспорта Российской Федерации от 16.01.2012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6 "Об утверждении Федеральных авиационных правил "Организация планирования и использования воздушного пространства Российской Федерации"</w:t>
        </w:r>
      </w:hyperlink>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 Приказ Минтранса России от 24.07.2020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254 "Об установлении запретных зон".</w:t>
      </w:r>
    </w:p>
    <w:p w:rsidR="00374442" w:rsidRPr="00FA1AA2" w:rsidRDefault="00374442" w:rsidP="00537B0D">
      <w:pPr>
        <w:shd w:val="clear" w:color="auto" w:fill="FFFFFF"/>
        <w:spacing w:after="0" w:line="263" w:lineRule="atLeast"/>
        <w:jc w:val="both"/>
        <w:textAlignment w:val="baseline"/>
        <w:rPr>
          <w:rFonts w:ascii="Times New Roman" w:eastAsia="Times New Roman" w:hAnsi="Times New Roman" w:cs="Times New Roman"/>
          <w:sz w:val="28"/>
          <w:szCs w:val="28"/>
        </w:rPr>
      </w:pP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2.6. В настоящем Регламенте используются следующие термины и определения: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в)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lastRenderedPageBreak/>
        <w:b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r w:rsidRPr="00FA1AA2">
        <w:rPr>
          <w:rFonts w:ascii="Times New Roman" w:eastAsia="Times New Roman" w:hAnsi="Times New Roman" w:cs="Times New Roman"/>
          <w:sz w:val="28"/>
          <w:szCs w:val="28"/>
        </w:rPr>
        <w:br/>
      </w:r>
      <w:r w:rsidRPr="00FA1AA2">
        <w:rPr>
          <w:rFonts w:ascii="Times New Roman" w:eastAsia="Times New Roman" w:hAnsi="Times New Roman" w:cs="Times New Roman"/>
          <w:sz w:val="28"/>
          <w:szCs w:val="28"/>
        </w:rPr>
        <w:br/>
        <w:t>2.6. Исчерпывающий перечень документов, необходимых для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2.6.1. Для получения муниципальной услуги Заявителю необходимо самостоятельно представить:</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proofErr w:type="gramStart"/>
      <w:r w:rsidRPr="00FA1AA2">
        <w:rPr>
          <w:rFonts w:ascii="Arial" w:eastAsia="Times New Roman" w:hAnsi="Arial" w:cs="Arial"/>
          <w:spacing w:val="2"/>
          <w:sz w:val="18"/>
          <w:szCs w:val="18"/>
        </w:rPr>
        <w:t>1</w:t>
      </w:r>
      <w:r w:rsidRPr="00FA1AA2">
        <w:rPr>
          <w:rFonts w:ascii="Times New Roman" w:eastAsia="Times New Roman" w:hAnsi="Times New Roman" w:cs="Times New Roman"/>
          <w:sz w:val="28"/>
          <w:szCs w:val="28"/>
        </w:rPr>
        <w:t xml:space="preserve">) 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территорией </w:t>
      </w:r>
      <w:r w:rsidR="00B31EE8" w:rsidRPr="00FA1AA2">
        <w:rPr>
          <w:rFonts w:ascii="Times New Roman" w:eastAsia="Times New Roman" w:hAnsi="Times New Roman" w:cs="Times New Roman"/>
          <w:sz w:val="28"/>
          <w:szCs w:val="2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посадку (взлет) на площадки, расположенные в границах </w:t>
      </w:r>
      <w:r w:rsidR="00DD3D20" w:rsidRPr="00FA1AA2">
        <w:rPr>
          <w:rFonts w:ascii="Times New Roman" w:eastAsia="Times New Roman" w:hAnsi="Times New Roman" w:cs="Times New Roman"/>
          <w:sz w:val="28"/>
          <w:szCs w:val="2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 сведения о которых не опубликованы в документах аэронавигационной информации (далее - Заявление</w:t>
      </w:r>
      <w:proofErr w:type="gramEnd"/>
      <w:r w:rsidRPr="00FA1AA2">
        <w:rPr>
          <w:rFonts w:ascii="Times New Roman" w:eastAsia="Times New Roman" w:hAnsi="Times New Roman" w:cs="Times New Roman"/>
          <w:sz w:val="28"/>
          <w:szCs w:val="28"/>
        </w:rPr>
        <w:t xml:space="preserve">), в виде документа на бумажном носителе, форма которого утверждена приложением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 копии учредительных документов, если Заявителем является юридическое лицо;</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 копию документа, удостоверяющего личность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4) копию документа, удостоверяющего личность представителя Заявителя, - в случае обращения представителя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5) документ, подтверждающий полномочия представителя Заявителя, - в случае обращения представителя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6) проект порядка выполнения (по виду деятельности):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lastRenderedPageBreak/>
        <w:br/>
        <w:t>- десантирования парашютистов с указанием времени, места, высоты выброски и количества подъемов воздушного судна;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подъемов привязных аэростатов с указанием времени, места, высоты подъема привязных аэростатов;</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летной программы при производстве демонстрационных полетов воздушных судов;</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полетов беспилотных воздушных судов с указанием времени, места, высоты;</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r>
      <w:proofErr w:type="gramStart"/>
      <w:r w:rsidRPr="00FA1AA2">
        <w:rPr>
          <w:rFonts w:ascii="Times New Roman" w:eastAsia="Times New Roman" w:hAnsi="Times New Roman" w:cs="Times New Roman"/>
          <w:sz w:val="28"/>
          <w:szCs w:val="28"/>
        </w:rPr>
        <w:t xml:space="preserve">- посадки (взлета) воздушных судов на площадки, расположенные в границах </w:t>
      </w:r>
      <w:r w:rsidR="00DD3D20" w:rsidRPr="00FA1AA2">
        <w:rPr>
          <w:rFonts w:ascii="Times New Roman" w:eastAsia="Times New Roman" w:hAnsi="Times New Roman" w:cs="Times New Roman"/>
          <w:sz w:val="28"/>
          <w:szCs w:val="2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roofErr w:type="gramEnd"/>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7) копию договора с третьим лицом на выполнение заявленных авиационных работ;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9)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10) копии документов, подтверждающих обязательное страхование ответственности воздушного судна перед третьими лицами в соответствии со статьей 133 </w:t>
      </w:r>
      <w:hyperlink r:id="rId23" w:history="1">
        <w:r w:rsidRPr="00FA1AA2">
          <w:rPr>
            <w:rFonts w:ascii="Times New Roman" w:eastAsia="Times New Roman" w:hAnsi="Times New Roman" w:cs="Times New Roman"/>
            <w:sz w:val="28"/>
            <w:szCs w:val="28"/>
          </w:rPr>
          <w:t>Воздушного кодекса Российской Федерации</w:t>
        </w:r>
      </w:hyperlink>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11) копии документов, подтверждающих обязательное страхование ответственности </w:t>
      </w:r>
      <w:proofErr w:type="spellStart"/>
      <w:r w:rsidRPr="00FA1AA2">
        <w:rPr>
          <w:rFonts w:ascii="Times New Roman" w:eastAsia="Times New Roman" w:hAnsi="Times New Roman" w:cs="Times New Roman"/>
          <w:sz w:val="28"/>
          <w:szCs w:val="28"/>
        </w:rPr>
        <w:t>эксплуатанта</w:t>
      </w:r>
      <w:proofErr w:type="spellEnd"/>
      <w:r w:rsidRPr="00FA1AA2">
        <w:rPr>
          <w:rFonts w:ascii="Times New Roman" w:eastAsia="Times New Roman" w:hAnsi="Times New Roman" w:cs="Times New Roman"/>
          <w:sz w:val="28"/>
          <w:szCs w:val="28"/>
        </w:rPr>
        <w:t xml:space="preserve"> при авиационных работах в соответствии со статьей 135 </w:t>
      </w:r>
      <w:hyperlink r:id="rId24" w:history="1">
        <w:r w:rsidRPr="00FA1AA2">
          <w:rPr>
            <w:rFonts w:ascii="Times New Roman" w:eastAsia="Times New Roman" w:hAnsi="Times New Roman" w:cs="Times New Roman"/>
            <w:sz w:val="28"/>
            <w:szCs w:val="28"/>
          </w:rPr>
          <w:t>Воздушного кодекса Российской Федерации</w:t>
        </w:r>
      </w:hyperlink>
      <w:r w:rsidRPr="00FA1AA2">
        <w:rPr>
          <w:rFonts w:ascii="Times New Roman" w:eastAsia="Times New Roman" w:hAnsi="Times New Roman" w:cs="Times New Roman"/>
          <w:sz w:val="28"/>
          <w:szCs w:val="28"/>
        </w:rPr>
        <w:t> в случае выполнения авиационных работ;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12) для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копию уведомления о постановке на учет беспилотного воздушного судна;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lastRenderedPageBreak/>
        <w:br/>
        <w:t>- копию уведомления о внесении изменений в учетную запись (при наличии внесенных изменений в учетную запись беспилотного воздушного судна).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2.6.2. Документы, представляемые Заявителем, должны соответствовать следующим требованиям:</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документы, указанные в пункте 2.6.1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 Заявление и прилагаемые к нему документы в </w:t>
      </w:r>
      <w:r w:rsidR="00F6519F" w:rsidRPr="00FA1AA2">
        <w:rPr>
          <w:rFonts w:ascii="Times New Roman" w:eastAsia="Times New Roman" w:hAnsi="Times New Roman" w:cs="Times New Roman"/>
          <w:sz w:val="28"/>
          <w:szCs w:val="28"/>
        </w:rPr>
        <w:t>Администрацию</w:t>
      </w:r>
      <w:r w:rsidRPr="00FA1AA2">
        <w:rPr>
          <w:rFonts w:ascii="Times New Roman" w:eastAsia="Times New Roman" w:hAnsi="Times New Roman" w:cs="Times New Roman"/>
          <w:sz w:val="28"/>
          <w:szCs w:val="28"/>
        </w:rPr>
        <w:t xml:space="preserve"> могут быть представлены (направлены) Заявителем на бумажных носителях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 (далее - Портал);</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тексты документов должны быть написаны разборчиво от руки или при помощи средств электронно-вычислительной техники;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в документах должны отсутствовать неоговоренные исправления.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2.6.3. Документы, которые заявитель вправе представить по собственной инициативе, отсутствуют.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2.7. Исчерпывающий перечень оснований для отказа в приеме документов, необходимых для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1) подача документов ненадлежащим лицом;</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 несоответствие представленных документов перечню документов и требованиям к документам, указанным в пункте 2.6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3) подача Заявления менее чем за девять дней до даты планируемого использования воздушного пространства над территорией </w:t>
      </w:r>
      <w:r w:rsidR="00521EDB" w:rsidRPr="00FA1AA2">
        <w:rPr>
          <w:rFonts w:ascii="Times New Roman" w:eastAsia="Times New Roman" w:hAnsi="Times New Roman" w:cs="Times New Roman"/>
          <w:sz w:val="28"/>
          <w:szCs w:val="28"/>
        </w:rPr>
        <w:t xml:space="preserve">городского </w:t>
      </w:r>
      <w:r w:rsidR="00521EDB" w:rsidRPr="00FA1AA2">
        <w:rPr>
          <w:rFonts w:ascii="Times New Roman" w:eastAsia="Times New Roman" w:hAnsi="Times New Roman" w:cs="Times New Roman"/>
          <w:sz w:val="28"/>
          <w:szCs w:val="28"/>
        </w:rPr>
        <w:lastRenderedPageBreak/>
        <w:t>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4) представленные документы утратили силу;</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5) представление документов в ненадлежащий орган.</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2.8. Исчерпывающий перечень оснований для отказа в предоставлении муниципальной услуги, основания для приостановления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2.8.1. Исчерпывающий перечень оснований для отказа в предоставлении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1) запланировано осуществление полетов беспилотных воздушных судов с максимальной взлетной массой менее 0,25 кг;</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2)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Заявитель планирует выполнять не над территорией </w:t>
      </w:r>
      <w:r w:rsidR="00521EDB" w:rsidRPr="00FA1AA2">
        <w:rPr>
          <w:rFonts w:ascii="Times New Roman" w:eastAsia="Times New Roman" w:hAnsi="Times New Roman" w:cs="Times New Roman"/>
          <w:sz w:val="28"/>
          <w:szCs w:val="2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а </w:t>
      </w:r>
      <w:proofErr w:type="gramStart"/>
      <w:r w:rsidRPr="00FA1AA2">
        <w:rPr>
          <w:rFonts w:ascii="Times New Roman" w:eastAsia="Times New Roman" w:hAnsi="Times New Roman" w:cs="Times New Roman"/>
          <w:sz w:val="28"/>
          <w:szCs w:val="28"/>
        </w:rPr>
        <w:t>также</w:t>
      </w:r>
      <w:proofErr w:type="gramEnd"/>
      <w:r w:rsidRPr="00FA1AA2">
        <w:rPr>
          <w:rFonts w:ascii="Times New Roman" w:eastAsia="Times New Roman" w:hAnsi="Times New Roman" w:cs="Times New Roman"/>
          <w:sz w:val="28"/>
          <w:szCs w:val="28"/>
        </w:rPr>
        <w:t xml:space="preserve"> если площадки посадки (взлета) расположены вне границ </w:t>
      </w:r>
      <w:r w:rsidR="00521EDB" w:rsidRPr="00FA1AA2">
        <w:rPr>
          <w:rFonts w:ascii="Times New Roman" w:hAnsi="Times New Roman" w:cs="Times New Roman"/>
          <w:sz w:val="28"/>
          <w:szCs w:val="28"/>
        </w:rPr>
        <w:t xml:space="preserve">городского поселения Лесная </w:t>
      </w:r>
      <w:r w:rsidR="00521EDB" w:rsidRPr="00FA1AA2">
        <w:rPr>
          <w:rFonts w:ascii="Times New Roman" w:eastAsia="Times New Roman" w:hAnsi="Times New Roman" w:cs="Times New Roman"/>
          <w:sz w:val="28"/>
          <w:szCs w:val="28"/>
        </w:rPr>
        <w:t>Поляна Ярославского муниципального района Ярославской области</w:t>
      </w:r>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3)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(за исключением полетов беспилотных воздушных судов с максимальной взлетной массой менее 0,25 кг), а </w:t>
      </w:r>
      <w:proofErr w:type="gramStart"/>
      <w:r w:rsidRPr="00FA1AA2">
        <w:rPr>
          <w:rFonts w:ascii="Times New Roman" w:eastAsia="Times New Roman" w:hAnsi="Times New Roman" w:cs="Times New Roman"/>
          <w:sz w:val="28"/>
          <w:szCs w:val="28"/>
        </w:rPr>
        <w:t>также</w:t>
      </w:r>
      <w:proofErr w:type="gramEnd"/>
      <w:r w:rsidRPr="00FA1AA2">
        <w:rPr>
          <w:rFonts w:ascii="Times New Roman" w:eastAsia="Times New Roman" w:hAnsi="Times New Roman" w:cs="Times New Roman"/>
          <w:sz w:val="28"/>
          <w:szCs w:val="28"/>
        </w:rPr>
        <w:t xml:space="preserve"> если сведения о площадках посадки (взлета) опубликованы в документах аэронавигационной информации.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2.8.2. Основания для приостановления предоставления муниципальной услуги отсутствуют.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2.8.3. </w:t>
      </w:r>
      <w:proofErr w:type="gramStart"/>
      <w:r w:rsidRPr="00FA1AA2">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Pr="00FA1AA2">
        <w:rPr>
          <w:rFonts w:ascii="Times New Roman" w:eastAsia="Times New Roman" w:hAnsi="Times New Roman" w:cs="Times New Roman"/>
          <w:sz w:val="28"/>
          <w:szCs w:val="28"/>
        </w:rPr>
        <w:t xml:space="preserve"> первоначальном </w:t>
      </w:r>
      <w:proofErr w:type="gramStart"/>
      <w:r w:rsidRPr="00FA1AA2">
        <w:rPr>
          <w:rFonts w:ascii="Times New Roman" w:eastAsia="Times New Roman" w:hAnsi="Times New Roman" w:cs="Times New Roman"/>
          <w:sz w:val="28"/>
          <w:szCs w:val="28"/>
        </w:rPr>
        <w:t>отказе</w:t>
      </w:r>
      <w:proofErr w:type="gramEnd"/>
      <w:r w:rsidRPr="00FA1AA2">
        <w:rPr>
          <w:rFonts w:ascii="Times New Roman" w:eastAsia="Times New Roman" w:hAnsi="Times New Roman" w:cs="Times New Roman"/>
          <w:sz w:val="28"/>
          <w:szCs w:val="28"/>
        </w:rPr>
        <w:t xml:space="preserve"> в приеме документов, необходимых </w:t>
      </w:r>
      <w:r w:rsidRPr="00FA1AA2">
        <w:rPr>
          <w:rFonts w:ascii="Times New Roman" w:eastAsia="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5A0" w:rsidRPr="00FA1AA2" w:rsidRDefault="00BE55A0" w:rsidP="00537B0D">
      <w:pPr>
        <w:shd w:val="clear" w:color="auto" w:fill="FFFFFF"/>
        <w:spacing w:after="0" w:line="263" w:lineRule="atLeast"/>
        <w:jc w:val="both"/>
        <w:textAlignment w:val="baseline"/>
        <w:rPr>
          <w:rFonts w:ascii="Arial" w:eastAsia="Times New Roman" w:hAnsi="Arial" w:cs="Arial"/>
          <w:spacing w:val="2"/>
          <w:sz w:val="18"/>
          <w:szCs w:val="18"/>
        </w:rPr>
      </w:pPr>
      <w:r w:rsidRPr="00FA1AA2">
        <w:rPr>
          <w:rFonts w:ascii="Times New Roman" w:eastAsia="Times New Roman" w:hAnsi="Times New Roman" w:cs="Times New Roman"/>
          <w:sz w:val="28"/>
          <w:szCs w:val="28"/>
        </w:rPr>
        <w:br/>
      </w:r>
      <w:proofErr w:type="gramStart"/>
      <w:r w:rsidRPr="00FA1AA2">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6E5040" w:rsidRPr="00FA1AA2">
        <w:rPr>
          <w:rFonts w:ascii="Times New Roman" w:eastAsia="Times New Roman" w:hAnsi="Times New Roman" w:cs="Times New Roman"/>
          <w:sz w:val="28"/>
          <w:szCs w:val="28"/>
        </w:rPr>
        <w:t>Главы Администрации</w:t>
      </w:r>
      <w:r w:rsidRPr="00FA1AA2">
        <w:rPr>
          <w:rFonts w:ascii="Times New Roman" w:eastAsia="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FA1AA2">
        <w:rPr>
          <w:rFonts w:ascii="Times New Roman" w:eastAsia="Times New Roman" w:hAnsi="Times New Roman" w:cs="Times New Roman"/>
          <w:sz w:val="28"/>
          <w:szCs w:val="28"/>
        </w:rPr>
        <w:t xml:space="preserve"> неудобства</w:t>
      </w:r>
      <w:r w:rsidRPr="00FA1AA2">
        <w:rPr>
          <w:rFonts w:ascii="Arial" w:eastAsia="Times New Roman" w:hAnsi="Arial" w:cs="Arial"/>
          <w:spacing w:val="2"/>
          <w:sz w:val="18"/>
          <w:szCs w:val="1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2.9. Муниципальная услуга предоставляется на безвозмездной основе.</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2.10. Прием Заявителей ведется в порядке живой очереди.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Подача Заявления о предоставлении муниципальной услуги при наличии очереди - не более 15 минут.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При получении результата предоставления муниципальной услуги максимальный срок ожидания в очереди не должен превышать 15 минут.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2.11. Регистрация Заявлений о предоставлении муниципальной услуги, поданных до 15.00 рабочего дня </w:t>
      </w:r>
      <w:r w:rsidR="003C0163"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в многофункциональный центр, осуществляется многофункциональным центром в день их поступления, после 15.00 - в рабочий день </w:t>
      </w:r>
      <w:r w:rsidR="003C0163"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w:t>
      </w:r>
      <w:r w:rsidR="00615C36" w:rsidRPr="00FA1AA2">
        <w:rPr>
          <w:rFonts w:ascii="Times New Roman" w:eastAsia="Times New Roman" w:hAnsi="Times New Roman" w:cs="Times New Roman"/>
          <w:sz w:val="28"/>
          <w:szCs w:val="28"/>
        </w:rPr>
        <w:t xml:space="preserve">Администрацию </w:t>
      </w:r>
      <w:r w:rsidRPr="00FA1AA2">
        <w:rPr>
          <w:rFonts w:ascii="Times New Roman" w:eastAsia="Times New Roman" w:hAnsi="Times New Roman" w:cs="Times New Roman"/>
          <w:sz w:val="28"/>
          <w:szCs w:val="28"/>
        </w:rPr>
        <w:t>на следующий день после его регистрации.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lastRenderedPageBreak/>
        <w:br/>
      </w:r>
      <w:r w:rsidRPr="00FA1AA2">
        <w:rPr>
          <w:rFonts w:ascii="Times New Roman" w:eastAsia="Times New Roman" w:hAnsi="Times New Roman" w:cs="Times New Roman"/>
          <w:sz w:val="28"/>
          <w:szCs w:val="28"/>
        </w:rPr>
        <w:t>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2.12.1. Предоставление муниципальной услуги осуществляется в зданиях и помещениях, оборудованных противопожарной системой. 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Место предоставления муниципальной услуги оборудуется: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информационными стендами;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стульями;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столом для заполнения Заявителями запросов.</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Рабочие места специалистов </w:t>
      </w:r>
      <w:r w:rsidR="00615C36"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оборудуются необходимой мебелью, оргтехникой и телефонной связью. 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615C36" w:rsidRPr="00FA1AA2">
        <w:rPr>
          <w:rFonts w:ascii="Times New Roman" w:eastAsia="Times New Roman" w:hAnsi="Times New Roman" w:cs="Times New Roman"/>
          <w:sz w:val="28"/>
          <w:szCs w:val="2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размещается следующая информация: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lastRenderedPageBreak/>
        <w:br/>
        <w:t>- текст Регламента (полная версия - на интернет-сайте, извлечения - на информационном стенде);</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перечень документов, необходимых для предоставления муниципальной услуги, и требования, предъявляемые к этим документам;</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место и режим приема Заявителей;</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таблица сроков предоставления муниципальной услуги в целом и максимальных сроков выполнения отдельных административных процедур;</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основания для отказа в предоставлении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порядок информирования о ходе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порядок получения консультаций;</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порядок обжалования решений, действий или бездействия должностных лиц, предоставляющих муниципальную услугу;</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блок-схема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2.12.2. Инвалидам (включая инвалидов, использующих кресла-коляски и собак-проводников) обеспечиваются: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1) условия беспрепятственного доступа к объекту (зданию, помещению), в котором предоставляется муниципальная услуга;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 сопровождение инвалидов, имеющих стойкие расстройства функции зрения и самостоятельного передвижения;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5) дублирование необходимой для инвалидов звуковой и зрительной</w:t>
      </w:r>
      <w:r w:rsidRPr="00FA1AA2">
        <w:rPr>
          <w:rFonts w:ascii="Arial" w:eastAsia="Times New Roman" w:hAnsi="Arial" w:cs="Arial"/>
          <w:spacing w:val="2"/>
          <w:sz w:val="18"/>
          <w:szCs w:val="18"/>
        </w:rPr>
        <w:t xml:space="preserve"> </w:t>
      </w:r>
      <w:r w:rsidRPr="00FA1AA2">
        <w:rPr>
          <w:rFonts w:ascii="Times New Roman" w:eastAsia="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6) допуск </w:t>
      </w:r>
      <w:proofErr w:type="spellStart"/>
      <w:r w:rsidRPr="00FA1AA2">
        <w:rPr>
          <w:rFonts w:ascii="Times New Roman" w:eastAsia="Times New Roman" w:hAnsi="Times New Roman" w:cs="Times New Roman"/>
          <w:sz w:val="28"/>
          <w:szCs w:val="28"/>
        </w:rPr>
        <w:t>сурдопереводчика</w:t>
      </w:r>
      <w:proofErr w:type="spellEnd"/>
      <w:r w:rsidRPr="00FA1AA2">
        <w:rPr>
          <w:rFonts w:ascii="Times New Roman" w:eastAsia="Times New Roman" w:hAnsi="Times New Roman" w:cs="Times New Roman"/>
          <w:sz w:val="28"/>
          <w:szCs w:val="28"/>
        </w:rPr>
        <w:t xml:space="preserve"> и </w:t>
      </w:r>
      <w:proofErr w:type="spellStart"/>
      <w:r w:rsidRPr="00FA1AA2">
        <w:rPr>
          <w:rFonts w:ascii="Times New Roman" w:eastAsia="Times New Roman" w:hAnsi="Times New Roman" w:cs="Times New Roman"/>
          <w:sz w:val="28"/>
          <w:szCs w:val="28"/>
        </w:rPr>
        <w:t>тифлосурдопереводчика</w:t>
      </w:r>
      <w:proofErr w:type="spellEnd"/>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8) оказание инвалидам помощи в преодолении барьеров, мешающих получению ими услуг наравне с другими лицами.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2.13. Показателями доступности муниципальной услуги являются: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расположенность помещения в зоне доступности общественного транспорта;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наличие необходимого количества специалистов, а также помещений, в которых осуществляется прием документов от Заявителей;</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2.14. Качество предоставления муниципальной услуги характеризуется отсутствием:</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очередей при приеме и выдаче документов Заявителям;</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нарушений сроков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жалоб на действия (бездействие) муниципальных служащих, предоставляющих муниципальную услугу;</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жалоб на некорректное, невнимательное отношение муниципальных служащих, оказывающих муниципальную услугу, к Заявителям.</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При предоставлении муниципальной услуги в МФЦ консультацию, прием и выдачу документов осуществляет специалист МФЦ.</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lastRenderedPageBreak/>
        <w:br/>
        <w:t xml:space="preserve">2.15. </w:t>
      </w:r>
      <w:proofErr w:type="gramStart"/>
      <w:r w:rsidRPr="00FA1AA2">
        <w:rPr>
          <w:rFonts w:ascii="Times New Roman" w:eastAsia="Times New Roman" w:hAnsi="Times New Roman" w:cs="Times New Roman"/>
          <w:sz w:val="28"/>
          <w:szCs w:val="28"/>
        </w:rPr>
        <w:t>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FA1AA2">
        <w:rPr>
          <w:rFonts w:ascii="Times New Roman" w:eastAsia="Times New Roman" w:hAnsi="Times New Roman" w:cs="Times New Roman"/>
          <w:sz w:val="28"/>
          <w:szCs w:val="28"/>
        </w:rPr>
        <w:t xml:space="preserve">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При невозможности специалиста </w:t>
      </w:r>
      <w:r w:rsidR="003C0163"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Информация о предоставлении муниципальной услуги должна содержать:</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сведения о порядке получения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адрес места и график приема Заявлений для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перечень документов, необходимых для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сведения о результате оказания услуги и порядке передачи результата Заявителю.</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Письменное информирование осуществляется на основании поступившего в Управление обращения Заявителя о процедуре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lastRenderedPageBreak/>
        <w:br/>
      </w:r>
      <w:proofErr w:type="gramStart"/>
      <w:r w:rsidRPr="00FA1AA2">
        <w:rPr>
          <w:rFonts w:ascii="Times New Roman" w:eastAsia="Times New Roman" w:hAnsi="Times New Roman" w:cs="Times New Roman"/>
          <w:sz w:val="28"/>
          <w:szCs w:val="28"/>
        </w:rPr>
        <w:t xml:space="preserve">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w:t>
      </w:r>
      <w:r w:rsidR="00326BFF"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с соблюдением вышеуказанного срока в соответствии с графиком приема граждан, указанным в пункте 2.2</w:t>
      </w:r>
      <w:proofErr w:type="gramEnd"/>
      <w:r w:rsidRPr="00FA1AA2">
        <w:rPr>
          <w:rFonts w:ascii="Times New Roman" w:eastAsia="Times New Roman" w:hAnsi="Times New Roman" w:cs="Times New Roman"/>
          <w:sz w:val="28"/>
          <w:szCs w:val="28"/>
        </w:rPr>
        <w:t xml:space="preserve">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При обращении на личный прием к специалисту </w:t>
      </w:r>
      <w:r w:rsidR="003C3351"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Заявитель представляет: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1) документ, удостоверяющий личность;</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 доверенность, если интересы Заявителя представляет уполномоченное лицо.</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Заявитель может получить информацию о порядке предоставления муниципальной услуги на Едином портале государственных и муниципальных услуг по а</w:t>
      </w:r>
      <w:r w:rsidR="003C3351" w:rsidRPr="00FA1AA2">
        <w:rPr>
          <w:rFonts w:ascii="Times New Roman" w:eastAsia="Times New Roman" w:hAnsi="Times New Roman" w:cs="Times New Roman"/>
          <w:sz w:val="28"/>
          <w:szCs w:val="28"/>
        </w:rPr>
        <w:t>дресу: http://www.gosuslugi.ru/,</w:t>
      </w:r>
      <w:r w:rsidRPr="00FA1AA2">
        <w:rPr>
          <w:rFonts w:ascii="Times New Roman" w:eastAsia="Times New Roman" w:hAnsi="Times New Roman" w:cs="Times New Roman"/>
          <w:sz w:val="28"/>
          <w:szCs w:val="28"/>
        </w:rPr>
        <w:t>а также на региональном портале государственных и муниципальных услуг по адресу: http://www.</w:t>
      </w:r>
      <w:r w:rsidR="003C3351" w:rsidRPr="00FA1AA2">
        <w:rPr>
          <w:rFonts w:ascii="Times New Roman" w:eastAsia="Times New Roman" w:hAnsi="Times New Roman" w:cs="Times New Roman"/>
          <w:sz w:val="28"/>
          <w:szCs w:val="28"/>
        </w:rPr>
        <w:t>yarregio</w:t>
      </w:r>
      <w:r w:rsidR="005B76D3">
        <w:rPr>
          <w:rFonts w:ascii="Times New Roman" w:eastAsia="Times New Roman" w:hAnsi="Times New Roman" w:cs="Times New Roman"/>
          <w:sz w:val="28"/>
          <w:szCs w:val="28"/>
          <w:lang w:val="en-US"/>
        </w:rPr>
        <w:t>n</w:t>
      </w:r>
      <w:r w:rsidRPr="00FA1AA2">
        <w:rPr>
          <w:rFonts w:ascii="Times New Roman" w:eastAsia="Times New Roman" w:hAnsi="Times New Roman" w:cs="Times New Roman"/>
          <w:sz w:val="28"/>
          <w:szCs w:val="28"/>
        </w:rPr>
        <w:t>.</w:t>
      </w:r>
      <w:proofErr w:type="spellStart"/>
      <w:r w:rsidRPr="00FA1AA2">
        <w:rPr>
          <w:rFonts w:ascii="Times New Roman" w:eastAsia="Times New Roman" w:hAnsi="Times New Roman" w:cs="Times New Roman"/>
          <w:sz w:val="28"/>
          <w:szCs w:val="28"/>
        </w:rPr>
        <w:t>ru</w:t>
      </w:r>
      <w:proofErr w:type="spellEnd"/>
      <w:r w:rsidRPr="00FA1AA2">
        <w:rPr>
          <w:rFonts w:ascii="Times New Roman" w:eastAsia="Times New Roman" w:hAnsi="Times New Roman" w:cs="Times New Roman"/>
          <w:sz w:val="28"/>
          <w:szCs w:val="28"/>
        </w:rPr>
        <w:t xml:space="preserve"> (далее - Порталы).</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Заявитель может воспользоваться размещенными на Порталах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Заявитель также может подать Заявление о предоставлении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Заявление удостоверяется простой электронной подписью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w:t>
      </w:r>
      <w:r w:rsidRPr="00FA1AA2">
        <w:rPr>
          <w:rFonts w:ascii="Times New Roman" w:eastAsia="Times New Roman" w:hAnsi="Times New Roman" w:cs="Times New Roman"/>
          <w:sz w:val="28"/>
          <w:szCs w:val="28"/>
        </w:rPr>
        <w:lastRenderedPageBreak/>
        <w:t>лица организации, а доверенность, выданная физическим лицом, - усиленной квалифицированной электронной подписью нотариуса;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иные документы, прилагаемые к обращению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5" w:history="1">
        <w:r w:rsidRPr="00FA1AA2">
          <w:rPr>
            <w:rFonts w:ascii="Times New Roman" w:eastAsia="Times New Roman" w:hAnsi="Times New Roman" w:cs="Times New Roman"/>
            <w:sz w:val="28"/>
            <w:szCs w:val="28"/>
          </w:rPr>
          <w:t xml:space="preserve">постановления Правительства Российской Федерации от 25.06.2012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обращения о предоставлении муниципальной услуги на Порталах, в разделах "Мониторинг хода предоставления муниципальной услуги".</w:t>
      </w:r>
    </w:p>
    <w:p w:rsidR="00BE55A0" w:rsidRPr="00FA1AA2" w:rsidRDefault="00BE55A0" w:rsidP="00F82656">
      <w:pPr>
        <w:shd w:val="clear" w:color="auto" w:fill="FFFFFF"/>
        <w:spacing w:before="313" w:after="188" w:line="240" w:lineRule="auto"/>
        <w:jc w:val="center"/>
        <w:textAlignment w:val="baseline"/>
        <w:outlineLvl w:val="2"/>
        <w:rPr>
          <w:rFonts w:ascii="Arial" w:eastAsia="Times New Roman" w:hAnsi="Arial" w:cs="Arial"/>
          <w:spacing w:val="2"/>
          <w:sz w:val="41"/>
          <w:szCs w:val="41"/>
        </w:rPr>
      </w:pPr>
      <w:r w:rsidRPr="00FA1AA2">
        <w:rPr>
          <w:rFonts w:ascii="Times New Roman" w:eastAsia="Times New Roman" w:hAnsi="Times New Roman" w:cs="Times New Roman"/>
          <w:spacing w:val="2"/>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3.1.1. Предоставление муниципальной услуги включает в себя следующие процедуры:</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1) консультирование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 прием и регистрация Заявления и прилагаемых документов;</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 проверка наличия оснований для отказа в предоставлении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4) подготовка результата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5) выдача Заявителю результата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3.1.2. Блок-схема последовательности действий по предоставлению муниципальной услуги утверждена приложением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4 к настоящему Регламенту.</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3.2. Консультирование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lastRenderedPageBreak/>
        <w:br/>
        <w:t xml:space="preserve">Заявитель лично, по телефону и (или) электронной почте обращается в </w:t>
      </w:r>
      <w:r w:rsidR="000762DD" w:rsidRPr="00FA1AA2">
        <w:rPr>
          <w:rFonts w:ascii="Times New Roman" w:eastAsia="Times New Roman" w:hAnsi="Times New Roman" w:cs="Times New Roman"/>
          <w:sz w:val="28"/>
          <w:szCs w:val="28"/>
        </w:rPr>
        <w:t>Администрацию</w:t>
      </w:r>
      <w:r w:rsidRPr="00FA1AA2">
        <w:rPr>
          <w:rFonts w:ascii="Times New Roman" w:eastAsia="Times New Roman" w:hAnsi="Times New Roman" w:cs="Times New Roman"/>
          <w:sz w:val="28"/>
          <w:szCs w:val="28"/>
        </w:rPr>
        <w:t xml:space="preserve"> для консультирования о процедуре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Специалистом </w:t>
      </w:r>
      <w:r w:rsidR="000762DD"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Процедуры, устанавливаемые настоящим пунктом, осуществляются в день обращения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Результат процедур: консультации, замечания по составу, форме и содержанию представленной документации.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3.3. Прием и регистрация Заявления и прилагаемых документов.</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3.3.1. Заявителем лично или через представителя в </w:t>
      </w:r>
      <w:r w:rsidR="00A8601A" w:rsidRPr="00FA1AA2">
        <w:rPr>
          <w:rFonts w:ascii="Times New Roman" w:eastAsia="Times New Roman" w:hAnsi="Times New Roman" w:cs="Times New Roman"/>
          <w:sz w:val="28"/>
          <w:szCs w:val="28"/>
        </w:rPr>
        <w:t>Администрацию</w:t>
      </w:r>
      <w:r w:rsidRPr="00FA1AA2">
        <w:rPr>
          <w:rFonts w:ascii="Times New Roman" w:eastAsia="Times New Roman" w:hAnsi="Times New Roman" w:cs="Times New Roman"/>
          <w:sz w:val="28"/>
          <w:szCs w:val="28"/>
        </w:rPr>
        <w:t xml:space="preserve"> подается </w:t>
      </w:r>
      <w:proofErr w:type="gramStart"/>
      <w:r w:rsidRPr="00FA1AA2">
        <w:rPr>
          <w:rFonts w:ascii="Times New Roman" w:eastAsia="Times New Roman" w:hAnsi="Times New Roman" w:cs="Times New Roman"/>
          <w:sz w:val="28"/>
          <w:szCs w:val="28"/>
        </w:rPr>
        <w:t>Заявление</w:t>
      </w:r>
      <w:proofErr w:type="gramEnd"/>
      <w:r w:rsidRPr="00FA1AA2">
        <w:rPr>
          <w:rFonts w:ascii="Times New Roman" w:eastAsia="Times New Roman" w:hAnsi="Times New Roman" w:cs="Times New Roman"/>
          <w:sz w:val="28"/>
          <w:szCs w:val="28"/>
        </w:rPr>
        <w:t xml:space="preserve"> и представляются документы в соответствии с пунктом 2.6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Заявление о предоставлении муниципальной услуги в электронной форме направляется в </w:t>
      </w:r>
      <w:r w:rsidR="000762DD" w:rsidRPr="00FA1AA2">
        <w:rPr>
          <w:rFonts w:ascii="Times New Roman" w:eastAsia="Times New Roman" w:hAnsi="Times New Roman" w:cs="Times New Roman"/>
          <w:sz w:val="28"/>
          <w:szCs w:val="28"/>
        </w:rPr>
        <w:t>Администрацию</w:t>
      </w:r>
      <w:r w:rsidRPr="00FA1AA2">
        <w:rPr>
          <w:rFonts w:ascii="Times New Roman" w:eastAsia="Times New Roman" w:hAnsi="Times New Roman" w:cs="Times New Roman"/>
          <w:sz w:val="28"/>
          <w:szCs w:val="28"/>
        </w:rPr>
        <w:t xml:space="preserve">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3.3.2. Специалист </w:t>
      </w:r>
      <w:r w:rsidR="000762DD"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ведущий прием Заявлений, осуществляет: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установление личности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проверку полномочий Заявителя (в случае действия по доверенности);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проверку наличия документов, указанных в пункте 2.6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r>
      <w:proofErr w:type="gramStart"/>
      <w:r w:rsidRPr="00FA1AA2">
        <w:rPr>
          <w:rFonts w:ascii="Times New Roman" w:eastAsia="Times New Roman" w:hAnsi="Times New Roman" w:cs="Times New Roman"/>
          <w:sz w:val="28"/>
          <w:szCs w:val="28"/>
        </w:rPr>
        <w:t>- проверку соответствия представленных документов требованиям, установленным в пункте 2.7 настоящего Регламента (надлежащее оформление копий документов, отсутствие в документах подчисток, приписок, зачеркнутых слов и иных неоговоренных исправлений, срок действия документов.</w:t>
      </w:r>
      <w:proofErr w:type="gramEnd"/>
      <w:r w:rsidRPr="00FA1AA2">
        <w:rPr>
          <w:rFonts w:ascii="Times New Roman" w:eastAsia="Times New Roman" w:hAnsi="Times New Roman" w:cs="Times New Roman"/>
          <w:sz w:val="28"/>
          <w:szCs w:val="28"/>
        </w:rPr>
        <w:t xml:space="preserve"> </w:t>
      </w:r>
      <w:proofErr w:type="gramStart"/>
      <w:r w:rsidRPr="00FA1AA2">
        <w:rPr>
          <w:rFonts w:ascii="Times New Roman" w:eastAsia="Times New Roman" w:hAnsi="Times New Roman" w:cs="Times New Roman"/>
          <w:sz w:val="28"/>
          <w:szCs w:val="28"/>
        </w:rPr>
        <w:t xml:space="preserve">При поступлении Заявления и документов в электронном виде через Портал проводится проверка подлинности электронной подписи через установленный федеральный информационный ресурс, ее соответствия требованиям действующего законодательства, </w:t>
      </w:r>
      <w:r w:rsidRPr="00FA1AA2">
        <w:rPr>
          <w:rFonts w:ascii="Times New Roman" w:eastAsia="Times New Roman" w:hAnsi="Times New Roman" w:cs="Times New Roman"/>
          <w:sz w:val="28"/>
          <w:szCs w:val="28"/>
        </w:rPr>
        <w:lastRenderedPageBreak/>
        <w:t>полноты информации, содержащейся в Заявлении, и полноты представленных документов).</w:t>
      </w:r>
      <w:proofErr w:type="gramEnd"/>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В случае отсутствия замечаний специалист </w:t>
      </w:r>
      <w:r w:rsidR="000762DD"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Заявление и документы передает (в случае, если Заявление и документы поступили в электронном виде через Портал, предварительно распечатывает их) специалисту, ответственному за регистрацию документов, который осуществляет: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прием и регистрацию Заявления в специальном журнале;</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вручение Заявителю копии Заявления с отметкой о дате приема документов, присвоенном входящем номере.</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В случае наличия оснований для отказа в приеме документов специалист </w:t>
      </w:r>
      <w:r w:rsidR="003604A9"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Процедуры, указанные в настоящем подпункте, осуществляются в течение 15 минут.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Результат процедур: принятое и зарегистрированное Заявление с документами или возвращенное Заявителю Заявление с документами.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3.3.3. </w:t>
      </w:r>
      <w:r w:rsidR="003604A9" w:rsidRPr="00FA1AA2">
        <w:rPr>
          <w:rFonts w:ascii="Times New Roman" w:eastAsia="Times New Roman" w:hAnsi="Times New Roman" w:cs="Times New Roman"/>
          <w:sz w:val="28"/>
          <w:szCs w:val="28"/>
        </w:rPr>
        <w:t>Глава Администрации</w:t>
      </w:r>
      <w:r w:rsidRPr="00FA1AA2">
        <w:rPr>
          <w:rFonts w:ascii="Times New Roman" w:eastAsia="Times New Roman" w:hAnsi="Times New Roman" w:cs="Times New Roman"/>
          <w:sz w:val="28"/>
          <w:szCs w:val="28"/>
        </w:rPr>
        <w:t xml:space="preserve"> определяет исполнителя из числа специалистов </w:t>
      </w:r>
      <w:r w:rsidR="003604A9"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и направляет ему Заявление и прилагаемые к нему документы на исполнение.</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Процедуры, устанавливаемые подпунктом 3.3.3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3.4. Специалист </w:t>
      </w:r>
      <w:r w:rsidR="009A614B"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осуществляет проверку наличия оснований для отказа в предоставлении муниципальной услуги, указанных в пункте 2.8 настоящего Регламента. В случае наличия оснований для отказа в предоставлении муниципальной услуги специалист </w:t>
      </w:r>
      <w:r w:rsidR="007C7122"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подготавливает Уведомление об отказе в выдаче разрешения.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Процедуры, устанавливаемые настоящим пунктом, осуществляются в течение четырех рабочих дней с момента окончания процедуры, предусмотренной подпунктом 3.3.3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3.5. Подготовка результата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lastRenderedPageBreak/>
        <w:br/>
        <w:t xml:space="preserve">3.5.1. Специалист </w:t>
      </w:r>
      <w:r w:rsidR="007C7122"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осуществляет:</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подготовку Разрешения или Уведомления об отказе в выдаче разрешения;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 направление Разрешения или Уведомление об отказе в выдаче разрешения на согласование </w:t>
      </w:r>
      <w:r w:rsidR="007C7122" w:rsidRPr="00FA1AA2">
        <w:rPr>
          <w:rFonts w:ascii="Times New Roman" w:eastAsia="Times New Roman" w:hAnsi="Times New Roman" w:cs="Times New Roman"/>
          <w:sz w:val="28"/>
          <w:szCs w:val="28"/>
        </w:rPr>
        <w:t>Главе Администрации</w:t>
      </w:r>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Процедуры, устанавливаемые настоящим пунктом, осуществляются в течение одного рабочего дня с момента окончания процедуры, предусмотренной подпунктом 3.4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Результат процедуры: направленное на согласование Разрешение или Уведомление об отказе в выдаче разрешения.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3.5.2. </w:t>
      </w:r>
      <w:r w:rsidR="009A614B" w:rsidRPr="00FA1AA2">
        <w:rPr>
          <w:rFonts w:ascii="Times New Roman" w:eastAsia="Times New Roman" w:hAnsi="Times New Roman" w:cs="Times New Roman"/>
          <w:sz w:val="28"/>
          <w:szCs w:val="28"/>
        </w:rPr>
        <w:t>Глава Администрации</w:t>
      </w:r>
      <w:r w:rsidRPr="00FA1AA2">
        <w:rPr>
          <w:rFonts w:ascii="Times New Roman" w:eastAsia="Times New Roman" w:hAnsi="Times New Roman" w:cs="Times New Roman"/>
          <w:sz w:val="28"/>
          <w:szCs w:val="28"/>
        </w:rPr>
        <w:t xml:space="preserve"> подписывает Разрешение или Уведомление об отказе в выдаче разрешения и направляет его специалисту </w:t>
      </w:r>
      <w:r w:rsidR="009A614B"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3.5.1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Результат процедуры: подписанное Разрешение или Уведомление об отказе в выдаче разрешения.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3.5.3. </w:t>
      </w:r>
      <w:proofErr w:type="gramStart"/>
      <w:r w:rsidRPr="00FA1AA2">
        <w:rPr>
          <w:rFonts w:ascii="Times New Roman" w:eastAsia="Times New Roman" w:hAnsi="Times New Roman" w:cs="Times New Roman"/>
          <w:sz w:val="28"/>
          <w:szCs w:val="28"/>
        </w:rPr>
        <w:t xml:space="preserve">Специалист </w:t>
      </w:r>
      <w:r w:rsidR="00D37FF0">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962D2C" w:rsidRPr="00FA1AA2">
        <w:rPr>
          <w:rFonts w:ascii="Times New Roman" w:hAnsi="Times New Roman" w:cs="Times New Roman"/>
          <w:sz w:val="28"/>
          <w:szCs w:val="28"/>
        </w:rPr>
        <w:t xml:space="preserve">городского поселения Лесная </w:t>
      </w:r>
      <w:r w:rsidR="00962D2C" w:rsidRPr="00FA1AA2">
        <w:rPr>
          <w:rFonts w:ascii="Times New Roman" w:eastAsia="Times New Roman" w:hAnsi="Times New Roman" w:cs="Times New Roman"/>
          <w:sz w:val="28"/>
          <w:szCs w:val="28"/>
        </w:rPr>
        <w:t>Поляна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посадку (взлет) на площадки, расположенные в границах </w:t>
      </w:r>
      <w:r w:rsidR="00962D2C" w:rsidRPr="00FA1AA2">
        <w:rPr>
          <w:rFonts w:ascii="Times New Roman" w:hAnsi="Times New Roman" w:cs="Times New Roman"/>
          <w:sz w:val="28"/>
          <w:szCs w:val="28"/>
        </w:rPr>
        <w:t>городского</w:t>
      </w:r>
      <w:proofErr w:type="gramEnd"/>
      <w:r w:rsidR="00962D2C" w:rsidRPr="00FA1AA2">
        <w:rPr>
          <w:rFonts w:ascii="Times New Roman" w:hAnsi="Times New Roman" w:cs="Times New Roman"/>
          <w:sz w:val="28"/>
          <w:szCs w:val="28"/>
        </w:rPr>
        <w:t xml:space="preserve"> поселения Лесная </w:t>
      </w:r>
      <w:r w:rsidR="00962D2C" w:rsidRPr="00FA1AA2">
        <w:rPr>
          <w:rFonts w:ascii="Times New Roman" w:eastAsia="Times New Roman" w:hAnsi="Times New Roman" w:cs="Times New Roman"/>
          <w:sz w:val="28"/>
          <w:szCs w:val="28"/>
        </w:rPr>
        <w:t>Поляна Ярославского муниципального района Ярославской области</w:t>
      </w:r>
      <w:r w:rsidRPr="00FA1AA2">
        <w:rPr>
          <w:rFonts w:ascii="Times New Roman" w:eastAsia="Times New Roman" w:hAnsi="Times New Roman" w:cs="Times New Roman"/>
          <w:sz w:val="28"/>
          <w:szCs w:val="28"/>
        </w:rPr>
        <w:t xml:space="preserve">, сведения о которых не опубликованы в документах аэронавигационной информации (далее - журнал учета выданных разрешений), форма которого утверждена приложением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5 к настоящему Регламенту.</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3.5.2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Результат процедуры: запись о Разрешении, внесенная в журнал учета выданных разрешений.</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lastRenderedPageBreak/>
        <w:br/>
        <w:t>3.6. Выдача Заявителю результата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3.6.1. Специалист </w:t>
      </w:r>
      <w:r w:rsidR="00962D2C"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регистрирует Разрешение или Уведомление об отказе в выдаче разрешения;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Уведомление об отказе в выдаче разрешения.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Процедуры, устанавливаемые настоящим подпунктом, осуществляются в течение одного рабочего дня с момента окончания процедуры, предусмотренной пунктом 3.5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Результат процедур: извещение Заявителя (его представителя) о результате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3.6.2. Специалист </w:t>
      </w:r>
      <w:r w:rsidR="00962D2C"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выдает Заявителю (его представителю) Разрешение или Уведомление об отказе в выдаче разрешения.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Результат процедур: выданное Разрешение или Уведомление об отказе в выдаче разрешения.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3.7. Предоставление муниципальной услуги через МФЦ.</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3.7.1. Заявитель вправе обратиться для получения муниципальной услуги в МФЦ.</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3.7.3. При поступлении в Управление из МФЦ документов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 в течение одного рабочего дня.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3.8. Исправление технических ошибок.</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lastRenderedPageBreak/>
        <w:br/>
        <w:t xml:space="preserve">3.8.1.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w:t>
      </w:r>
      <w:r w:rsidR="00B6716E" w:rsidRPr="00FA1AA2">
        <w:rPr>
          <w:rFonts w:ascii="Times New Roman" w:eastAsia="Times New Roman" w:hAnsi="Times New Roman" w:cs="Times New Roman"/>
          <w:sz w:val="28"/>
          <w:szCs w:val="28"/>
        </w:rPr>
        <w:t>Администрацию</w:t>
      </w:r>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 заявление об исправлении технической ошибки по форме, утвержденной приложением </w:t>
      </w:r>
      <w:r w:rsidR="00206F00" w:rsidRPr="00FA1AA2">
        <w:rPr>
          <w:rFonts w:ascii="Times New Roman" w:eastAsia="Times New Roman" w:hAnsi="Times New Roman" w:cs="Times New Roman"/>
          <w:sz w:val="28"/>
          <w:szCs w:val="28"/>
        </w:rPr>
        <w:t>№</w:t>
      </w:r>
      <w:r w:rsidRPr="00FA1AA2">
        <w:rPr>
          <w:rFonts w:ascii="Times New Roman" w:eastAsia="Times New Roman" w:hAnsi="Times New Roman" w:cs="Times New Roman"/>
          <w:sz w:val="28"/>
          <w:szCs w:val="28"/>
        </w:rPr>
        <w:t xml:space="preserve"> 6 к настоящему Регламенту;</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документ, выданный Заявителю как результат муниципальной услуги, в котором содержится техническая ошибка;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документы, свидетельствующие о наличии технической ошибки.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или МФЦ.</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3.8.2. Специалист </w:t>
      </w:r>
      <w:r w:rsidR="00493953"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w:t>
      </w:r>
      <w:r w:rsidR="00493953" w:rsidRPr="00FA1AA2">
        <w:rPr>
          <w:rFonts w:ascii="Times New Roman" w:eastAsia="Times New Roman" w:hAnsi="Times New Roman" w:cs="Times New Roman"/>
          <w:sz w:val="28"/>
          <w:szCs w:val="28"/>
        </w:rPr>
        <w:t>Главе Администрации</w:t>
      </w:r>
      <w:r w:rsidRPr="00FA1AA2">
        <w:rPr>
          <w:rFonts w:ascii="Times New Roman" w:eastAsia="Times New Roman" w:hAnsi="Times New Roman" w:cs="Times New Roman"/>
          <w:sz w:val="28"/>
          <w:szCs w:val="28"/>
        </w:rPr>
        <w:t xml:space="preserve">, который определяет исполнителя из числа специалистов </w:t>
      </w:r>
      <w:r w:rsidR="00493953"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и направляет ему заявление об исправлении технической ошибки, с приложенными документами, на исполнение.</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Результат процедуры: принятое и зарегистрированное заявление об исправлении технической ошибки, направленное на рассмотрение специалисту </w:t>
      </w:r>
      <w:r w:rsidR="00493953"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3.8.3. </w:t>
      </w:r>
      <w:proofErr w:type="gramStart"/>
      <w:r w:rsidRPr="00FA1AA2">
        <w:rPr>
          <w:rFonts w:ascii="Times New Roman" w:eastAsia="Times New Roman" w:hAnsi="Times New Roman" w:cs="Times New Roman"/>
          <w:sz w:val="28"/>
          <w:szCs w:val="28"/>
        </w:rPr>
        <w:t xml:space="preserve">Специалист </w:t>
      </w:r>
      <w:r w:rsidR="00493953"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определенный </w:t>
      </w:r>
      <w:r w:rsidR="00493953" w:rsidRPr="00FA1AA2">
        <w:rPr>
          <w:rFonts w:ascii="Times New Roman" w:eastAsia="Times New Roman" w:hAnsi="Times New Roman" w:cs="Times New Roman"/>
          <w:sz w:val="28"/>
          <w:szCs w:val="28"/>
        </w:rPr>
        <w:t>Главой</w:t>
      </w:r>
      <w:r w:rsidRPr="00FA1AA2">
        <w:rPr>
          <w:rFonts w:ascii="Times New Roman" w:eastAsia="Times New Roman" w:hAnsi="Times New Roman" w:cs="Times New Roman"/>
          <w:sz w:val="28"/>
          <w:szCs w:val="28"/>
        </w:rPr>
        <w:t xml:space="preserve"> </w:t>
      </w:r>
      <w:r w:rsidR="00493953"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как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w:t>
      </w:r>
      <w:proofErr w:type="gramEnd"/>
      <w:r w:rsidRPr="00FA1AA2">
        <w:rPr>
          <w:rFonts w:ascii="Times New Roman" w:eastAsia="Times New Roman" w:hAnsi="Times New Roman" w:cs="Times New Roman"/>
          <w:sz w:val="28"/>
          <w:szCs w:val="28"/>
        </w:rPr>
        <w:t xml:space="preserve"> о возможности получения документа при представлении в </w:t>
      </w:r>
      <w:r w:rsidR="00493953" w:rsidRPr="00FA1AA2">
        <w:rPr>
          <w:rFonts w:ascii="Times New Roman" w:eastAsia="Times New Roman" w:hAnsi="Times New Roman" w:cs="Times New Roman"/>
          <w:sz w:val="28"/>
          <w:szCs w:val="28"/>
        </w:rPr>
        <w:t>Администрацию</w:t>
      </w:r>
      <w:r w:rsidRPr="00FA1AA2">
        <w:rPr>
          <w:rFonts w:ascii="Times New Roman" w:eastAsia="Times New Roman" w:hAnsi="Times New Roman" w:cs="Times New Roman"/>
          <w:sz w:val="28"/>
          <w:szCs w:val="28"/>
        </w:rPr>
        <w:t xml:space="preserve"> оригинала документа, в котором содержится техническая ошибка.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lastRenderedPageBreak/>
        <w:br/>
      </w:r>
      <w:r w:rsidRPr="00FA1AA2">
        <w:rPr>
          <w:rFonts w:ascii="Times New Roman" w:eastAsia="Times New Roman" w:hAnsi="Times New Roman" w:cs="Times New Roman"/>
          <w:sz w:val="28"/>
          <w:szCs w:val="28"/>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BE55A0" w:rsidRPr="00FA1AA2" w:rsidRDefault="00BE55A0" w:rsidP="00BE55A0">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32"/>
          <w:szCs w:val="32"/>
        </w:rPr>
      </w:pPr>
      <w:r w:rsidRPr="00FA1AA2">
        <w:rPr>
          <w:rFonts w:ascii="Times New Roman" w:eastAsia="Times New Roman" w:hAnsi="Times New Roman" w:cs="Times New Roman"/>
          <w:spacing w:val="2"/>
          <w:sz w:val="32"/>
          <w:szCs w:val="32"/>
        </w:rPr>
        <w:t xml:space="preserve">4. Формы </w:t>
      </w:r>
      <w:proofErr w:type="gramStart"/>
      <w:r w:rsidRPr="00FA1AA2">
        <w:rPr>
          <w:rFonts w:ascii="Times New Roman" w:eastAsia="Times New Roman" w:hAnsi="Times New Roman" w:cs="Times New Roman"/>
          <w:spacing w:val="2"/>
          <w:sz w:val="32"/>
          <w:szCs w:val="32"/>
        </w:rPr>
        <w:t>контроля за</w:t>
      </w:r>
      <w:proofErr w:type="gramEnd"/>
      <w:r w:rsidRPr="00FA1AA2">
        <w:rPr>
          <w:rFonts w:ascii="Times New Roman" w:eastAsia="Times New Roman" w:hAnsi="Times New Roman" w:cs="Times New Roman"/>
          <w:spacing w:val="2"/>
          <w:sz w:val="32"/>
          <w:szCs w:val="32"/>
        </w:rPr>
        <w:t xml:space="preserve"> исполнением административного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 xml:space="preserve">4.1. </w:t>
      </w:r>
      <w:proofErr w:type="gramStart"/>
      <w:r w:rsidRPr="00FA1AA2">
        <w:rPr>
          <w:rFonts w:ascii="Times New Roman" w:eastAsia="Times New Roman" w:hAnsi="Times New Roman" w:cs="Times New Roman"/>
          <w:sz w:val="28"/>
          <w:szCs w:val="28"/>
        </w:rPr>
        <w:t>Контроль за</w:t>
      </w:r>
      <w:proofErr w:type="gramEnd"/>
      <w:r w:rsidRPr="00FA1AA2">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w:t>
      </w:r>
      <w:r w:rsidR="00741F34" w:rsidRPr="00FA1AA2">
        <w:rPr>
          <w:rFonts w:ascii="Times New Roman" w:eastAsia="Times New Roman" w:hAnsi="Times New Roman" w:cs="Times New Roman"/>
          <w:sz w:val="28"/>
          <w:szCs w:val="28"/>
        </w:rPr>
        <w:t>Главы Администрации</w:t>
      </w:r>
      <w:r w:rsidRPr="00FA1AA2">
        <w:rPr>
          <w:rFonts w:ascii="Times New Roman" w:eastAsia="Times New Roman" w:hAnsi="Times New Roman" w:cs="Times New Roman"/>
          <w:sz w:val="28"/>
          <w:szCs w:val="28"/>
        </w:rPr>
        <w:t>, многофункционального центра, работника многофункционального центра.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Формами </w:t>
      </w:r>
      <w:proofErr w:type="gramStart"/>
      <w:r w:rsidRPr="00FA1AA2">
        <w:rPr>
          <w:rFonts w:ascii="Times New Roman" w:eastAsia="Times New Roman" w:hAnsi="Times New Roman" w:cs="Times New Roman"/>
          <w:sz w:val="28"/>
          <w:szCs w:val="28"/>
        </w:rPr>
        <w:t>контроля за</w:t>
      </w:r>
      <w:proofErr w:type="gramEnd"/>
      <w:r w:rsidRPr="00FA1AA2">
        <w:rPr>
          <w:rFonts w:ascii="Times New Roman" w:eastAsia="Times New Roman" w:hAnsi="Times New Roman" w:cs="Times New Roman"/>
          <w:sz w:val="28"/>
          <w:szCs w:val="28"/>
        </w:rPr>
        <w:t xml:space="preserve"> соблюдением исполнения административных процедур являются: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1) проверка и согласование проектов документов по предоставлению муниципальной услуги. Результатом проверки является визирование проектов;</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 проведение в установленном порядке проверок ведения делопроизводства;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3) проведение в установленном порядке контрольных </w:t>
      </w:r>
      <w:proofErr w:type="gramStart"/>
      <w:r w:rsidRPr="00FA1AA2">
        <w:rPr>
          <w:rFonts w:ascii="Times New Roman" w:eastAsia="Times New Roman" w:hAnsi="Times New Roman" w:cs="Times New Roman"/>
          <w:sz w:val="28"/>
          <w:szCs w:val="28"/>
        </w:rPr>
        <w:t>проверок соблюдения процедур предоставления муниципальной услуги</w:t>
      </w:r>
      <w:proofErr w:type="gramEnd"/>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В целях осуществления </w:t>
      </w:r>
      <w:proofErr w:type="gramStart"/>
      <w:r w:rsidRPr="00FA1AA2">
        <w:rPr>
          <w:rFonts w:ascii="Times New Roman" w:eastAsia="Times New Roman" w:hAnsi="Times New Roman" w:cs="Times New Roman"/>
          <w:sz w:val="28"/>
          <w:szCs w:val="28"/>
        </w:rPr>
        <w:t>контроля за</w:t>
      </w:r>
      <w:proofErr w:type="gramEnd"/>
      <w:r w:rsidRPr="00FA1AA2">
        <w:rPr>
          <w:rFonts w:ascii="Times New Roman" w:eastAsia="Times New Roman" w:hAnsi="Times New Roman" w:cs="Times New Roman"/>
          <w:sz w:val="28"/>
          <w:szCs w:val="28"/>
        </w:rPr>
        <w:t xml:space="preserve"> совершением действий при предоставлении муниципальной услуги и принятии решений </w:t>
      </w:r>
      <w:r w:rsidR="007E153C" w:rsidRPr="00FA1AA2">
        <w:rPr>
          <w:rFonts w:ascii="Times New Roman" w:eastAsia="Times New Roman" w:hAnsi="Times New Roman" w:cs="Times New Roman"/>
          <w:sz w:val="28"/>
          <w:szCs w:val="28"/>
        </w:rPr>
        <w:t>Главы Администрации,</w:t>
      </w:r>
      <w:r w:rsidRPr="00FA1AA2">
        <w:rPr>
          <w:rFonts w:ascii="Times New Roman" w:eastAsia="Times New Roman" w:hAnsi="Times New Roman" w:cs="Times New Roman"/>
          <w:sz w:val="28"/>
          <w:szCs w:val="28"/>
        </w:rPr>
        <w:t xml:space="preserve"> специалистом </w:t>
      </w:r>
      <w:r w:rsidR="007E153C"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определенным </w:t>
      </w:r>
      <w:r w:rsidR="007E153C" w:rsidRPr="00FA1AA2">
        <w:rPr>
          <w:rFonts w:ascii="Times New Roman" w:eastAsia="Times New Roman" w:hAnsi="Times New Roman" w:cs="Times New Roman"/>
          <w:sz w:val="28"/>
          <w:szCs w:val="28"/>
        </w:rPr>
        <w:t>Главой Администрации</w:t>
      </w:r>
      <w:r w:rsidRPr="00FA1AA2">
        <w:rPr>
          <w:rFonts w:ascii="Times New Roman" w:eastAsia="Times New Roman" w:hAnsi="Times New Roman" w:cs="Times New Roman"/>
          <w:sz w:val="28"/>
          <w:szCs w:val="28"/>
        </w:rPr>
        <w:t xml:space="preserve"> как исполнитель, представляются справки о результатах предоставления муниципальной услуги.</w:t>
      </w:r>
    </w:p>
    <w:p w:rsidR="007E153C" w:rsidRPr="00FA1AA2" w:rsidRDefault="007E153C" w:rsidP="00537B0D">
      <w:pPr>
        <w:shd w:val="clear" w:color="auto" w:fill="FFFFFF"/>
        <w:spacing w:after="0" w:line="263" w:lineRule="atLeast"/>
        <w:jc w:val="both"/>
        <w:textAlignment w:val="baseline"/>
        <w:rPr>
          <w:rFonts w:ascii="Times New Roman" w:eastAsia="Times New Roman" w:hAnsi="Times New Roman" w:cs="Times New Roman"/>
          <w:sz w:val="28"/>
          <w:szCs w:val="28"/>
        </w:rPr>
      </w:pP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t xml:space="preserve">4.2. Текущий </w:t>
      </w:r>
      <w:proofErr w:type="gramStart"/>
      <w:r w:rsidRPr="00FA1AA2">
        <w:rPr>
          <w:rFonts w:ascii="Times New Roman" w:eastAsia="Times New Roman" w:hAnsi="Times New Roman" w:cs="Times New Roman"/>
          <w:sz w:val="28"/>
          <w:szCs w:val="28"/>
        </w:rPr>
        <w:t>контроль за</w:t>
      </w:r>
      <w:proofErr w:type="gramEnd"/>
      <w:r w:rsidRPr="00FA1AA2">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2114CE" w:rsidRPr="00FA1AA2">
        <w:rPr>
          <w:rFonts w:ascii="Times New Roman" w:eastAsia="Times New Roman" w:hAnsi="Times New Roman" w:cs="Times New Roman"/>
          <w:sz w:val="28"/>
          <w:szCs w:val="28"/>
        </w:rPr>
        <w:t>Главой Администрации</w:t>
      </w:r>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4.3.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4.4. </w:t>
      </w:r>
      <w:r w:rsidR="00F1639A" w:rsidRPr="00FA1AA2">
        <w:rPr>
          <w:rFonts w:ascii="Times New Roman" w:eastAsia="Times New Roman" w:hAnsi="Times New Roman" w:cs="Times New Roman"/>
          <w:sz w:val="28"/>
          <w:szCs w:val="28"/>
        </w:rPr>
        <w:t>Глава Администрации</w:t>
      </w:r>
      <w:r w:rsidRPr="00FA1AA2">
        <w:rPr>
          <w:rFonts w:ascii="Times New Roman" w:eastAsia="Times New Roman" w:hAnsi="Times New Roman" w:cs="Times New Roman"/>
          <w:sz w:val="28"/>
          <w:szCs w:val="28"/>
        </w:rPr>
        <w:t xml:space="preserve"> (заместитель </w:t>
      </w:r>
      <w:r w:rsidR="00F1639A" w:rsidRPr="00FA1AA2">
        <w:rPr>
          <w:rFonts w:ascii="Times New Roman" w:eastAsia="Times New Roman" w:hAnsi="Times New Roman" w:cs="Times New Roman"/>
          <w:sz w:val="28"/>
          <w:szCs w:val="28"/>
        </w:rPr>
        <w:t>Главы Администрации</w:t>
      </w:r>
      <w:r w:rsidRPr="00FA1AA2">
        <w:rPr>
          <w:rFonts w:ascii="Times New Roman" w:eastAsia="Times New Roman" w:hAnsi="Times New Roman" w:cs="Times New Roman"/>
          <w:sz w:val="28"/>
          <w:szCs w:val="28"/>
        </w:rPr>
        <w:t>, в случае его отсутствия) несет ответственность за несвоевременное и (или) ненадлежащее выполнение административных процедур, указанных в разделе 3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4.5. </w:t>
      </w:r>
      <w:proofErr w:type="gramStart"/>
      <w:r w:rsidRPr="00FA1AA2">
        <w:rPr>
          <w:rFonts w:ascii="Times New Roman" w:eastAsia="Times New Roman" w:hAnsi="Times New Roman" w:cs="Times New Roman"/>
          <w:sz w:val="28"/>
          <w:szCs w:val="28"/>
        </w:rPr>
        <w:t>Контроль за</w:t>
      </w:r>
      <w:proofErr w:type="gramEnd"/>
      <w:r w:rsidRPr="00FA1AA2">
        <w:rPr>
          <w:rFonts w:ascii="Times New Roman" w:eastAsia="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w:t>
      </w:r>
      <w:r w:rsidR="001E10A8"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E55A0" w:rsidRPr="00FA1AA2" w:rsidRDefault="00BE55A0" w:rsidP="00F82656">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32"/>
          <w:szCs w:val="32"/>
        </w:rPr>
      </w:pPr>
      <w:r w:rsidRPr="00FA1AA2">
        <w:rPr>
          <w:rFonts w:ascii="Times New Roman" w:eastAsia="Times New Roman" w:hAnsi="Times New Roman" w:cs="Times New Roman"/>
          <w:spacing w:val="2"/>
          <w:sz w:val="32"/>
          <w:szCs w:val="32"/>
        </w:rPr>
        <w:t xml:space="preserve">5. </w:t>
      </w:r>
      <w:proofErr w:type="gramStart"/>
      <w:r w:rsidRPr="00FA1AA2">
        <w:rPr>
          <w:rFonts w:ascii="Times New Roman" w:eastAsia="Times New Roman" w:hAnsi="Times New Roman" w:cs="Times New Roman"/>
          <w:spacing w:val="2"/>
          <w:sz w:val="32"/>
          <w:szCs w:val="32"/>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roofErr w:type="gramEnd"/>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1) нарушение срока регистрации запроса о предоставлении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 нарушение срока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lastRenderedPageBreak/>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E10A8" w:rsidRPr="00FA1AA2">
        <w:rPr>
          <w:rFonts w:ascii="Times New Roman" w:eastAsia="Times New Roman" w:hAnsi="Times New Roman" w:cs="Times New Roman"/>
          <w:sz w:val="28"/>
          <w:szCs w:val="28"/>
        </w:rPr>
        <w:t>Ярославской</w:t>
      </w:r>
      <w:r w:rsidRPr="00FA1AA2">
        <w:rPr>
          <w:rFonts w:ascii="Times New Roman" w:eastAsia="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proofErr w:type="gramStart"/>
      <w:r w:rsidRPr="00FA1AA2">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w:t>
      </w:r>
      <w:r w:rsidR="00A93F3C" w:rsidRPr="00FA1AA2">
        <w:rPr>
          <w:rFonts w:ascii="Times New Roman" w:eastAsia="Times New Roman" w:hAnsi="Times New Roman" w:cs="Times New Roman"/>
          <w:sz w:val="28"/>
          <w:szCs w:val="28"/>
        </w:rPr>
        <w:t>Ярославской</w:t>
      </w:r>
      <w:r w:rsidRPr="00FA1AA2">
        <w:rPr>
          <w:rFonts w:ascii="Times New Roman" w:eastAsia="Times New Roman" w:hAnsi="Times New Roman" w:cs="Times New Roman"/>
          <w:sz w:val="28"/>
          <w:szCs w:val="28"/>
        </w:rPr>
        <w:t xml:space="preserve"> области, муниципальными правовыми актами;</w:t>
      </w:r>
      <w:proofErr w:type="gramEnd"/>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A5F96" w:rsidRPr="00FA1AA2">
        <w:rPr>
          <w:rFonts w:ascii="Times New Roman" w:eastAsia="Times New Roman" w:hAnsi="Times New Roman" w:cs="Times New Roman"/>
          <w:sz w:val="28"/>
          <w:szCs w:val="28"/>
        </w:rPr>
        <w:t>Ярославской</w:t>
      </w:r>
      <w:r w:rsidRPr="00FA1AA2">
        <w:rPr>
          <w:rFonts w:ascii="Times New Roman" w:eastAsia="Times New Roman" w:hAnsi="Times New Roman" w:cs="Times New Roman"/>
          <w:sz w:val="28"/>
          <w:szCs w:val="28"/>
        </w:rPr>
        <w:t xml:space="preserve"> области, муниципальными правовыми актами;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r>
      <w:proofErr w:type="gramStart"/>
      <w:r w:rsidRPr="00FA1AA2">
        <w:rPr>
          <w:rFonts w:ascii="Times New Roman" w:eastAsia="Times New Roman" w:hAnsi="Times New Roman" w:cs="Times New Roman"/>
          <w:sz w:val="28"/>
          <w:szCs w:val="28"/>
        </w:rPr>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8) нарушение срока или порядка выдачи документов по результатам предоставления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r>
      <w:proofErr w:type="gramStart"/>
      <w:r w:rsidRPr="00FA1AA2">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w:t>
      </w:r>
      <w:r w:rsidR="00FA5F96" w:rsidRPr="00FA1AA2">
        <w:rPr>
          <w:rFonts w:ascii="Times New Roman" w:eastAsia="Times New Roman" w:hAnsi="Times New Roman" w:cs="Times New Roman"/>
          <w:sz w:val="28"/>
          <w:szCs w:val="28"/>
        </w:rPr>
        <w:t>Ярославской</w:t>
      </w:r>
      <w:r w:rsidRPr="00FA1AA2">
        <w:rPr>
          <w:rFonts w:ascii="Times New Roman" w:eastAsia="Times New Roman" w:hAnsi="Times New Roman" w:cs="Times New Roman"/>
          <w:sz w:val="28"/>
          <w:szCs w:val="28"/>
        </w:rPr>
        <w:t xml:space="preserve"> области, муниципальными правовыми актами;</w:t>
      </w:r>
      <w:proofErr w:type="gramEnd"/>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2.8.3 пункта 2.8 настоящего Регламента.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5.2. Общие требования к порядку подачи и рассмотрения жалобы при предоставлении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1. Жалоба подается в письменной форме на бумажном носителе, в </w:t>
      </w:r>
      <w:r w:rsidRPr="00FA1AA2">
        <w:rPr>
          <w:rFonts w:ascii="Times New Roman" w:eastAsia="Times New Roman" w:hAnsi="Times New Roman" w:cs="Times New Roman"/>
          <w:sz w:val="28"/>
          <w:szCs w:val="28"/>
        </w:rPr>
        <w:lastRenderedPageBreak/>
        <w:t>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 жалобы на решения и действия (бездействие) специалистов </w:t>
      </w:r>
      <w:r w:rsidR="008F4280" w:rsidRPr="00FA1AA2">
        <w:rPr>
          <w:rFonts w:ascii="Times New Roman" w:eastAsia="Times New Roman" w:hAnsi="Times New Roman" w:cs="Times New Roman"/>
          <w:sz w:val="28"/>
          <w:szCs w:val="28"/>
        </w:rPr>
        <w:t>Администрации</w:t>
      </w:r>
      <w:r w:rsidRPr="00FA1AA2">
        <w:rPr>
          <w:rFonts w:ascii="Times New Roman" w:eastAsia="Times New Roman" w:hAnsi="Times New Roman" w:cs="Times New Roman"/>
          <w:sz w:val="28"/>
          <w:szCs w:val="28"/>
        </w:rPr>
        <w:t xml:space="preserve"> подаются на имя </w:t>
      </w:r>
      <w:r w:rsidR="008F4280" w:rsidRPr="00FA1AA2">
        <w:rPr>
          <w:rFonts w:ascii="Times New Roman" w:eastAsia="Times New Roman" w:hAnsi="Times New Roman" w:cs="Times New Roman"/>
          <w:sz w:val="28"/>
          <w:szCs w:val="28"/>
        </w:rPr>
        <w:t>Главы Администрации</w:t>
      </w:r>
      <w:r w:rsidRPr="00FA1AA2">
        <w:rPr>
          <w:rFonts w:ascii="Times New Roman" w:eastAsia="Times New Roman" w:hAnsi="Times New Roman" w:cs="Times New Roman"/>
          <w:sz w:val="28"/>
          <w:szCs w:val="28"/>
        </w:rPr>
        <w:t>;</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2. Жалоба должна содержать:</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proofErr w:type="gramStart"/>
      <w:r w:rsidRPr="00FA1AA2">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r>
      <w:proofErr w:type="gramStart"/>
      <w:r w:rsidRPr="00FA1AA2">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5.3. </w:t>
      </w:r>
      <w:proofErr w:type="gramStart"/>
      <w:r w:rsidRPr="00FA1AA2">
        <w:rPr>
          <w:rFonts w:ascii="Times New Roman" w:eastAsia="Times New Roman" w:hAnsi="Times New Roman" w:cs="Times New Roman"/>
          <w:sz w:val="28"/>
          <w:szCs w:val="28"/>
        </w:rPr>
        <w:t xml:space="preserve">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w:t>
      </w:r>
      <w:r w:rsidRPr="00FA1AA2">
        <w:rPr>
          <w:rFonts w:ascii="Times New Roman" w:eastAsia="Times New Roman" w:hAnsi="Times New Roman" w:cs="Times New Roman"/>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A1AA2">
        <w:rPr>
          <w:rFonts w:ascii="Times New Roman" w:eastAsia="Times New Roman" w:hAnsi="Times New Roman" w:cs="Times New Roman"/>
          <w:sz w:val="28"/>
          <w:szCs w:val="28"/>
        </w:rPr>
        <w:t xml:space="preserve"> срока таких исправлений - в течение пяти рабочих дней со дня ее регистрации.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5.4. По результатам рассмотрения жалобы принимается одно из следующих решений:</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r>
      <w:proofErr w:type="gramStart"/>
      <w:r w:rsidRPr="00FA1AA2">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B694D" w:rsidRPr="00FA1AA2">
        <w:rPr>
          <w:rFonts w:ascii="Times New Roman" w:eastAsia="Times New Roman" w:hAnsi="Times New Roman" w:cs="Times New Roman"/>
          <w:sz w:val="28"/>
          <w:szCs w:val="28"/>
        </w:rPr>
        <w:t>Ярославской</w:t>
      </w:r>
      <w:r w:rsidRPr="00FA1AA2">
        <w:rPr>
          <w:rFonts w:ascii="Times New Roman" w:eastAsia="Times New Roman" w:hAnsi="Times New Roman" w:cs="Times New Roman"/>
          <w:sz w:val="28"/>
          <w:szCs w:val="28"/>
        </w:rPr>
        <w:t xml:space="preserve"> области, муниципальными правовыми актами;</w:t>
      </w:r>
      <w:proofErr w:type="gramEnd"/>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б) в удовлетворении жалобы отказывается.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Arial" w:eastAsia="Times New Roman" w:hAnsi="Arial" w:cs="Arial"/>
          <w:spacing w:val="2"/>
          <w:sz w:val="18"/>
          <w:szCs w:val="18"/>
        </w:rPr>
        <w:br/>
      </w:r>
      <w:r w:rsidRPr="00FA1AA2">
        <w:rPr>
          <w:rFonts w:ascii="Times New Roman" w:eastAsia="Times New Roman" w:hAnsi="Times New Roman" w:cs="Times New Roman"/>
          <w:sz w:val="28"/>
          <w:szCs w:val="28"/>
        </w:rPr>
        <w:t xml:space="preserve">5.4.1. В случае признания жалобы подлежащей удовлетворению в ответе Заявителю дается информация о действиях, осуществляемых </w:t>
      </w:r>
      <w:r w:rsidR="00BB694D" w:rsidRPr="00FA1AA2">
        <w:rPr>
          <w:rFonts w:ascii="Times New Roman" w:eastAsia="Times New Roman" w:hAnsi="Times New Roman" w:cs="Times New Roman"/>
          <w:sz w:val="28"/>
          <w:szCs w:val="28"/>
        </w:rPr>
        <w:t>Администрацией</w:t>
      </w:r>
      <w:r w:rsidRPr="00FA1AA2">
        <w:rPr>
          <w:rFonts w:ascii="Times New Roman" w:eastAsia="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1AA2">
        <w:rPr>
          <w:rFonts w:ascii="Times New Roman" w:eastAsia="Times New Roman" w:hAnsi="Times New Roman" w:cs="Times New Roman"/>
          <w:sz w:val="28"/>
          <w:szCs w:val="28"/>
        </w:rPr>
        <w:t>неудобства</w:t>
      </w:r>
      <w:proofErr w:type="gramEnd"/>
      <w:r w:rsidRPr="00FA1AA2">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В случае признания </w:t>
      </w:r>
      <w:proofErr w:type="gramStart"/>
      <w:r w:rsidRPr="00FA1AA2">
        <w:rPr>
          <w:rFonts w:ascii="Times New Roman" w:eastAsia="Times New Roman" w:hAnsi="Times New Roman" w:cs="Times New Roman"/>
          <w:sz w:val="28"/>
          <w:szCs w:val="28"/>
        </w:rPr>
        <w:t>жалобы</w:t>
      </w:r>
      <w:proofErr w:type="gramEnd"/>
      <w:r w:rsidRPr="00FA1AA2">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5.5. В случае установления в ходе или по результатам </w:t>
      </w:r>
      <w:proofErr w:type="gramStart"/>
      <w:r w:rsidRPr="00FA1AA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A1AA2">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5.6. В случае если в жалобе, поданной в письменной форме, не </w:t>
      </w:r>
      <w:proofErr w:type="gramStart"/>
      <w:r w:rsidRPr="00FA1AA2">
        <w:rPr>
          <w:rFonts w:ascii="Times New Roman" w:eastAsia="Times New Roman" w:hAnsi="Times New Roman" w:cs="Times New Roman"/>
          <w:sz w:val="28"/>
          <w:szCs w:val="28"/>
        </w:rPr>
        <w:t>указаны</w:t>
      </w:r>
      <w:proofErr w:type="gramEnd"/>
      <w:r w:rsidRPr="00FA1AA2">
        <w:rPr>
          <w:rFonts w:ascii="Times New Roman" w:eastAsia="Times New Roman" w:hAnsi="Times New Roman" w:cs="Times New Roman"/>
          <w:sz w:val="28"/>
          <w:szCs w:val="28"/>
        </w:rPr>
        <w:t xml:space="preserve"> фамилия гражданина, направившего жалобу, или почтовый адрес, по которому должен быть направлен ответ, ответ на жалобу не дается.</w:t>
      </w:r>
    </w:p>
    <w:p w:rsidR="00BE55A0"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z w:val="28"/>
          <w:szCs w:val="28"/>
        </w:rPr>
      </w:pPr>
      <w:r w:rsidRPr="00FA1AA2">
        <w:rPr>
          <w:rFonts w:ascii="Times New Roman" w:eastAsia="Times New Roman" w:hAnsi="Times New Roman" w:cs="Times New Roman"/>
          <w:sz w:val="28"/>
          <w:szCs w:val="28"/>
        </w:rPr>
        <w:br/>
        <w:t xml:space="preserve">5.7. </w:t>
      </w:r>
      <w:proofErr w:type="gramStart"/>
      <w:r w:rsidRPr="00FA1AA2">
        <w:rPr>
          <w:rFonts w:ascii="Times New Roman" w:eastAsia="Times New Roman" w:hAnsi="Times New Roman" w:cs="Times New Roman"/>
          <w:sz w:val="28"/>
          <w:szCs w:val="28"/>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w:t>
      </w:r>
      <w:r w:rsidRPr="00FA1AA2">
        <w:rPr>
          <w:rFonts w:ascii="Times New Roman" w:eastAsia="Times New Roman" w:hAnsi="Times New Roman" w:cs="Times New Roman"/>
          <w:sz w:val="28"/>
          <w:szCs w:val="28"/>
        </w:rPr>
        <w:lastRenderedPageBreak/>
        <w:t>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roofErr w:type="gramEnd"/>
    </w:p>
    <w:p w:rsidR="004F0A6B" w:rsidRPr="00FA1AA2" w:rsidRDefault="00BE55A0" w:rsidP="00537B0D">
      <w:pPr>
        <w:shd w:val="clear" w:color="auto" w:fill="FFFFFF"/>
        <w:spacing w:after="0" w:line="263" w:lineRule="atLeast"/>
        <w:jc w:val="both"/>
        <w:textAlignment w:val="baseline"/>
        <w:rPr>
          <w:rFonts w:ascii="Times New Roman" w:eastAsia="Times New Roman" w:hAnsi="Times New Roman" w:cs="Times New Roman"/>
          <w:spacing w:val="2"/>
          <w:sz w:val="32"/>
          <w:szCs w:val="32"/>
        </w:rPr>
      </w:pPr>
      <w:r w:rsidRPr="00FA1AA2">
        <w:rPr>
          <w:rFonts w:ascii="Times New Roman" w:eastAsia="Times New Roman" w:hAnsi="Times New Roman" w:cs="Times New Roman"/>
          <w:sz w:val="28"/>
          <w:szCs w:val="28"/>
        </w:rPr>
        <w:b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7346D" w:rsidRPr="00FA1AA2" w:rsidRDefault="00D734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8E03B0" w:rsidRDefault="008E03B0"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8E03B0" w:rsidRDefault="008E03B0"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8E03B0" w:rsidRDefault="008E03B0"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BE55A0" w:rsidRPr="00FA1AA2" w:rsidRDefault="00BE55A0" w:rsidP="00DD1D2D">
      <w:pPr>
        <w:shd w:val="clear" w:color="auto" w:fill="FFFFFF"/>
        <w:spacing w:after="63" w:line="240" w:lineRule="auto"/>
        <w:jc w:val="right"/>
        <w:textAlignment w:val="baseline"/>
        <w:rPr>
          <w:rFonts w:ascii="Arial" w:eastAsia="Times New Roman" w:hAnsi="Arial" w:cs="Arial"/>
          <w:spacing w:val="2"/>
          <w:sz w:val="18"/>
          <w:szCs w:val="18"/>
        </w:rPr>
      </w:pPr>
      <w:r w:rsidRPr="00FA1AA2">
        <w:rPr>
          <w:rFonts w:ascii="Times New Roman" w:eastAsia="Times New Roman" w:hAnsi="Times New Roman" w:cs="Times New Roman"/>
          <w:spacing w:val="2"/>
          <w:sz w:val="32"/>
          <w:szCs w:val="32"/>
        </w:rPr>
        <w:lastRenderedPageBreak/>
        <w:t>Приложение 1</w:t>
      </w:r>
      <w:r w:rsidRPr="00FA1AA2">
        <w:rPr>
          <w:rFonts w:ascii="Times New Roman" w:eastAsia="Times New Roman" w:hAnsi="Times New Roman" w:cs="Times New Roman"/>
          <w:spacing w:val="2"/>
          <w:sz w:val="32"/>
          <w:szCs w:val="32"/>
        </w:rPr>
        <w:br/>
        <w:t xml:space="preserve">к </w:t>
      </w:r>
      <w:r w:rsidR="00A337C6" w:rsidRPr="00FA1AA2">
        <w:rPr>
          <w:rFonts w:ascii="Times New Roman" w:eastAsia="Times New Roman" w:hAnsi="Times New Roman" w:cs="Times New Roman"/>
          <w:spacing w:val="2"/>
          <w:sz w:val="32"/>
          <w:szCs w:val="32"/>
        </w:rPr>
        <w:t>р</w:t>
      </w:r>
      <w:r w:rsidRPr="00FA1AA2">
        <w:rPr>
          <w:rFonts w:ascii="Times New Roman" w:eastAsia="Times New Roman" w:hAnsi="Times New Roman" w:cs="Times New Roman"/>
          <w:spacing w:val="2"/>
          <w:sz w:val="32"/>
          <w:szCs w:val="32"/>
        </w:rPr>
        <w:t>егламенту</w:t>
      </w:r>
      <w:r w:rsidRPr="00FA1AA2">
        <w:rPr>
          <w:rFonts w:ascii="Times New Roman" w:eastAsia="Times New Roman" w:hAnsi="Times New Roman" w:cs="Times New Roman"/>
          <w:spacing w:val="2"/>
          <w:sz w:val="32"/>
          <w:szCs w:val="32"/>
        </w:rPr>
        <w:br/>
      </w:r>
      <w:r w:rsidRPr="00FA1AA2">
        <w:rPr>
          <w:rFonts w:ascii="Arial" w:eastAsia="Times New Roman" w:hAnsi="Arial" w:cs="Arial"/>
          <w:spacing w:val="2"/>
          <w:sz w:val="18"/>
          <w:szCs w:val="18"/>
        </w:rPr>
        <w:br/>
      </w:r>
    </w:p>
    <w:p w:rsidR="00BE55A0" w:rsidRPr="00FA1AA2" w:rsidRDefault="00BE55A0" w:rsidP="00F82656">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32"/>
          <w:szCs w:val="32"/>
        </w:rPr>
      </w:pPr>
      <w:proofErr w:type="gramStart"/>
      <w:r w:rsidRPr="00FA1AA2">
        <w:rPr>
          <w:rFonts w:ascii="Times New Roman" w:eastAsia="Times New Roman" w:hAnsi="Times New Roman" w:cs="Times New Roman"/>
          <w:spacing w:val="2"/>
          <w:sz w:val="32"/>
          <w:szCs w:val="32"/>
        </w:rPr>
        <w:t>Разрешение на выполнение авиационных работ, парашютных прыжков, демонстрационных полетов воздушных судов, полетов беспилотных воздушных</w:t>
      </w:r>
      <w:r w:rsidRPr="00FA1AA2">
        <w:rPr>
          <w:rFonts w:ascii="Arial" w:eastAsia="Times New Roman" w:hAnsi="Arial" w:cs="Arial"/>
          <w:spacing w:val="2"/>
          <w:sz w:val="41"/>
          <w:szCs w:val="41"/>
        </w:rPr>
        <w:t xml:space="preserve"> </w:t>
      </w:r>
      <w:r w:rsidRPr="00FA1AA2">
        <w:rPr>
          <w:rFonts w:ascii="Times New Roman" w:eastAsia="Times New Roman" w:hAnsi="Times New Roman" w:cs="Times New Roman"/>
          <w:spacing w:val="2"/>
          <w:sz w:val="32"/>
          <w:szCs w:val="32"/>
        </w:rPr>
        <w:t xml:space="preserve">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C37961" w:rsidRPr="00FA1AA2">
        <w:rPr>
          <w:rFonts w:ascii="Times New Roman" w:eastAsia="Times New Roman" w:hAnsi="Times New Roman" w:cs="Times New Roman"/>
          <w:spacing w:val="2"/>
          <w:sz w:val="32"/>
          <w:szCs w:val="32"/>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pacing w:val="2"/>
          <w:sz w:val="32"/>
          <w:szCs w:val="32"/>
        </w:rPr>
        <w:t xml:space="preserve">, посадку (взлет) на площадки, расположенные в границах </w:t>
      </w:r>
      <w:r w:rsidR="00F82656" w:rsidRPr="00FA1AA2">
        <w:rPr>
          <w:rFonts w:ascii="Times New Roman" w:eastAsia="Times New Roman" w:hAnsi="Times New Roman" w:cs="Times New Roman"/>
          <w:spacing w:val="2"/>
          <w:sz w:val="32"/>
          <w:szCs w:val="32"/>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pacing w:val="2"/>
          <w:sz w:val="32"/>
          <w:szCs w:val="32"/>
        </w:rPr>
        <w:t>, сведения о</w:t>
      </w:r>
      <w:proofErr w:type="gramEnd"/>
      <w:r w:rsidRPr="00FA1AA2">
        <w:rPr>
          <w:rFonts w:ascii="Times New Roman" w:eastAsia="Times New Roman" w:hAnsi="Times New Roman" w:cs="Times New Roman"/>
          <w:spacing w:val="2"/>
          <w:sz w:val="32"/>
          <w:szCs w:val="32"/>
        </w:rPr>
        <w:t xml:space="preserve"> </w:t>
      </w:r>
      <w:proofErr w:type="gramStart"/>
      <w:r w:rsidRPr="00FA1AA2">
        <w:rPr>
          <w:rFonts w:ascii="Times New Roman" w:eastAsia="Times New Roman" w:hAnsi="Times New Roman" w:cs="Times New Roman"/>
          <w:spacing w:val="2"/>
          <w:sz w:val="32"/>
          <w:szCs w:val="32"/>
        </w:rPr>
        <w:t>которых не опубликованы в документах аэронавигационной информации</w:t>
      </w:r>
      <w:proofErr w:type="gramEnd"/>
    </w:p>
    <w:tbl>
      <w:tblPr>
        <w:tblW w:w="0" w:type="auto"/>
        <w:tblCellMar>
          <w:left w:w="0" w:type="dxa"/>
          <w:right w:w="0" w:type="dxa"/>
        </w:tblCellMar>
        <w:tblLook w:val="04A0" w:firstRow="1" w:lastRow="0" w:firstColumn="1" w:lastColumn="0" w:noHBand="0" w:noVBand="1"/>
      </w:tblPr>
      <w:tblGrid>
        <w:gridCol w:w="2957"/>
        <w:gridCol w:w="2585"/>
        <w:gridCol w:w="2343"/>
        <w:gridCol w:w="1469"/>
      </w:tblGrid>
      <w:tr w:rsidR="00BE55A0" w:rsidRPr="00FA1AA2" w:rsidTr="00BE55A0">
        <w:trPr>
          <w:trHeight w:val="15"/>
        </w:trPr>
        <w:tc>
          <w:tcPr>
            <w:tcW w:w="2957"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2587"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2402"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1478"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r>
      <w:tr w:rsidR="00BE55A0" w:rsidRPr="00FA1AA2" w:rsidTr="00BE55A0">
        <w:tc>
          <w:tcPr>
            <w:tcW w:w="794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 ________ 20__ г.</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206F0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w:t>
            </w:r>
            <w:r w:rsidR="00BE55A0" w:rsidRPr="00FA1AA2">
              <w:rPr>
                <w:rFonts w:ascii="Times New Roman" w:eastAsia="Times New Roman" w:hAnsi="Times New Roman" w:cs="Times New Roman"/>
                <w:sz w:val="18"/>
                <w:szCs w:val="18"/>
              </w:rPr>
              <w:t xml:space="preserve"> _____</w:t>
            </w:r>
          </w:p>
        </w:tc>
      </w:tr>
      <w:tr w:rsidR="00BE55A0" w:rsidRPr="00FA1AA2" w:rsidTr="00BE55A0">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В соответствии с пунктом 49 </w:t>
            </w:r>
            <w:hyperlink r:id="rId26" w:history="1">
              <w:r w:rsidRPr="00FA1AA2">
                <w:rPr>
                  <w:rFonts w:ascii="Times New Roman" w:eastAsia="Times New Roman" w:hAnsi="Times New Roman" w:cs="Times New Roman"/>
                  <w:sz w:val="18"/>
                  <w:u w:val="single"/>
                </w:rPr>
                <w:t>Федеральных правил использования воздушного пространства Российской Федерации</w:t>
              </w:r>
            </w:hyperlink>
            <w:r w:rsidRPr="00FA1AA2">
              <w:rPr>
                <w:rFonts w:ascii="Times New Roman" w:eastAsia="Times New Roman" w:hAnsi="Times New Roman" w:cs="Times New Roman"/>
                <w:sz w:val="18"/>
                <w:szCs w:val="18"/>
              </w:rPr>
              <w:t>, утвержденных </w:t>
            </w:r>
            <w:hyperlink r:id="rId27" w:history="1">
              <w:r w:rsidRPr="00FA1AA2">
                <w:rPr>
                  <w:rFonts w:ascii="Times New Roman" w:eastAsia="Times New Roman" w:hAnsi="Times New Roman" w:cs="Times New Roman"/>
                  <w:sz w:val="18"/>
                  <w:u w:val="single"/>
                </w:rPr>
                <w:t xml:space="preserve">постановлением Правительства Российской Федерации от 11.03.2010 </w:t>
              </w:r>
              <w:r w:rsidR="00206F00" w:rsidRPr="00FA1AA2">
                <w:rPr>
                  <w:rFonts w:ascii="Times New Roman" w:eastAsia="Times New Roman" w:hAnsi="Times New Roman" w:cs="Times New Roman"/>
                  <w:sz w:val="18"/>
                  <w:u w:val="single"/>
                </w:rPr>
                <w:t>№</w:t>
              </w:r>
              <w:r w:rsidRPr="00FA1AA2">
                <w:rPr>
                  <w:rFonts w:ascii="Times New Roman" w:eastAsia="Times New Roman" w:hAnsi="Times New Roman" w:cs="Times New Roman"/>
                  <w:sz w:val="18"/>
                  <w:u w:val="single"/>
                </w:rPr>
                <w:t xml:space="preserve"> 138</w:t>
              </w:r>
            </w:hyperlink>
            <w:r w:rsidRPr="00FA1AA2">
              <w:rPr>
                <w:rFonts w:ascii="Times New Roman" w:eastAsia="Times New Roman" w:hAnsi="Times New Roman" w:cs="Times New Roman"/>
                <w:sz w:val="18"/>
                <w:szCs w:val="18"/>
              </w:rPr>
              <w:t xml:space="preserve">, управление по транспорту, связи и информационным технологиям Администрации </w:t>
            </w:r>
            <w:r w:rsidR="0085637F"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18"/>
                <w:szCs w:val="18"/>
              </w:rPr>
              <w:t xml:space="preserve"> разрешает</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__________________________________________________________________________,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(наименование юридического лица; фамилия, имя, отчество физического лица)</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__________________________________________________________________________,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(адрес места нахождения/жительства)</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свидетельство о государственной регистрации:</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__________________________________________________________________________,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(серия, номер)</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данные документа, удостоверяющего личность:</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__________________________________________________________________________,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(серия, номер)</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использование воздушного пространства над территорией </w:t>
            </w:r>
            <w:r w:rsidR="0085637F"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18"/>
                <w:szCs w:val="18"/>
              </w:rPr>
              <w:t xml:space="preserve"> </w:t>
            </w:r>
            <w:proofErr w:type="gramStart"/>
            <w:r w:rsidRPr="00FA1AA2">
              <w:rPr>
                <w:rFonts w:ascii="Times New Roman" w:eastAsia="Times New Roman" w:hAnsi="Times New Roman" w:cs="Times New Roman"/>
                <w:sz w:val="18"/>
                <w:szCs w:val="18"/>
              </w:rPr>
              <w:t>для</w:t>
            </w:r>
            <w:proofErr w:type="gramEnd"/>
            <w:r w:rsidRPr="00FA1AA2">
              <w:rPr>
                <w:rFonts w:ascii="Times New Roman" w:eastAsia="Times New Roman" w:hAnsi="Times New Roman" w:cs="Times New Roman"/>
                <w:sz w:val="18"/>
                <w:szCs w:val="18"/>
              </w:rPr>
              <w:t xml:space="preserve"> __________________________________________________________________________.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(вид деятельности по использованию воздушного пространства)</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Место использования воздушного пространства (посадки, взлета) над территорией </w:t>
            </w:r>
            <w:r w:rsidR="007A66F7"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18"/>
                <w:szCs w:val="18"/>
              </w:rPr>
              <w:t>: 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На воздушном судне:</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тип: ___________________________________________________________________,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государственный регистрационный (опознавательный/учетно-опознавательный) знак: _____________________________________________________________________,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заводской номер (при наличии):____________________________________________,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масса воздушного судна: 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учетный номер беспилотного воздушного судна (для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Срок использования воздушного пространства над территорией </w:t>
            </w:r>
            <w:r w:rsidR="0085637F"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18"/>
                <w:szCs w:val="18"/>
              </w:rPr>
              <w:t>:</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lastRenderedPageBreak/>
              <w:t>начало: _________________________________________________________________,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окончание: _____________________________________________________________.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Время использования воздушного пространства над территорией </w:t>
            </w:r>
            <w:r w:rsidR="009754F8"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18"/>
                <w:szCs w:val="18"/>
              </w:rPr>
              <w:t>: __________________________________________________________________________.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Ограничения/примечания: 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Срок действия разрешения: ________________________________________________.</w:t>
            </w:r>
          </w:p>
        </w:tc>
      </w:tr>
      <w:tr w:rsidR="00BE55A0" w:rsidRPr="00FA1AA2" w:rsidTr="00BE55A0">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lastRenderedPageBreak/>
              <w:t>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(должность)</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(подпись)</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(расшифровка)</w:t>
            </w:r>
          </w:p>
        </w:tc>
      </w:tr>
    </w:tbl>
    <w:p w:rsidR="00BE55A0" w:rsidRPr="00FA1AA2" w:rsidRDefault="00BE55A0" w:rsidP="00BE55A0">
      <w:pPr>
        <w:shd w:val="clear" w:color="auto" w:fill="FFFFFF"/>
        <w:spacing w:after="0" w:line="263" w:lineRule="atLeast"/>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br/>
        <w:t>Примечания:</w:t>
      </w:r>
    </w:p>
    <w:p w:rsidR="00BE55A0" w:rsidRPr="00FA1AA2" w:rsidRDefault="00BE55A0" w:rsidP="00BE55A0">
      <w:pPr>
        <w:shd w:val="clear" w:color="auto" w:fill="FFFFFF"/>
        <w:spacing w:after="0" w:line="263" w:lineRule="atLeast"/>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br/>
        <w:t xml:space="preserve">1. Данное разрешение оформляется на бланке Администрации </w:t>
      </w:r>
      <w:r w:rsidR="0085637F" w:rsidRPr="00FA1AA2">
        <w:rPr>
          <w:rFonts w:ascii="Arial" w:eastAsia="Times New Roman" w:hAnsi="Arial" w:cs="Arial"/>
          <w:spacing w:val="2"/>
          <w:sz w:val="18"/>
          <w:szCs w:val="18"/>
        </w:rPr>
        <w:t>городского поселения Лесная Поляна Ярославского муниципального района Ярославской области</w:t>
      </w:r>
      <w:r w:rsidRPr="00FA1AA2">
        <w:rPr>
          <w:rFonts w:ascii="Arial" w:eastAsia="Times New Roman" w:hAnsi="Arial" w:cs="Arial"/>
          <w:spacing w:val="2"/>
          <w:sz w:val="18"/>
          <w:szCs w:val="18"/>
        </w:rPr>
        <w:t>.</w:t>
      </w:r>
    </w:p>
    <w:p w:rsidR="00BE55A0" w:rsidRPr="00FA1AA2" w:rsidRDefault="00BE55A0" w:rsidP="00BE55A0">
      <w:pPr>
        <w:shd w:val="clear" w:color="auto" w:fill="FFFFFF"/>
        <w:spacing w:after="0" w:line="263" w:lineRule="atLeast"/>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br/>
        <w:t xml:space="preserve">2. </w:t>
      </w:r>
      <w:proofErr w:type="gramStart"/>
      <w:r w:rsidRPr="00FA1AA2">
        <w:rPr>
          <w:rFonts w:ascii="Arial" w:eastAsia="Times New Roman" w:hAnsi="Arial" w:cs="Arial"/>
          <w:spacing w:val="2"/>
          <w:sz w:val="18"/>
          <w:szCs w:val="18"/>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921B3B" w:rsidRPr="00FA1AA2">
        <w:rPr>
          <w:rFonts w:ascii="Arial" w:eastAsia="Times New Roman" w:hAnsi="Arial" w:cs="Arial"/>
          <w:spacing w:val="2"/>
          <w:sz w:val="18"/>
          <w:szCs w:val="18"/>
        </w:rPr>
        <w:t>городского поселения Лесная Поляна Ярославского муниципального района Ярославской области</w:t>
      </w:r>
      <w:r w:rsidRPr="00FA1AA2">
        <w:rPr>
          <w:rFonts w:ascii="Arial" w:eastAsia="Times New Roman" w:hAnsi="Arial" w:cs="Arial"/>
          <w:spacing w:val="2"/>
          <w:sz w:val="18"/>
          <w:szCs w:val="18"/>
        </w:rPr>
        <w:t xml:space="preserve">, посадки (взлета) на площадки, расположенные в границах </w:t>
      </w:r>
      <w:r w:rsidR="0085637F" w:rsidRPr="00FA1AA2">
        <w:rPr>
          <w:rFonts w:ascii="Arial" w:eastAsia="Times New Roman" w:hAnsi="Arial" w:cs="Arial"/>
          <w:spacing w:val="2"/>
          <w:sz w:val="18"/>
          <w:szCs w:val="18"/>
        </w:rPr>
        <w:t>городского поселения Лесная Поляна</w:t>
      </w:r>
      <w:proofErr w:type="gramEnd"/>
      <w:r w:rsidR="0085637F" w:rsidRPr="00FA1AA2">
        <w:rPr>
          <w:rFonts w:ascii="Arial" w:eastAsia="Times New Roman" w:hAnsi="Arial" w:cs="Arial"/>
          <w:spacing w:val="2"/>
          <w:sz w:val="18"/>
          <w:szCs w:val="18"/>
        </w:rPr>
        <w:t xml:space="preserve"> Ярославского муниципального района Ярославской области</w:t>
      </w:r>
      <w:r w:rsidRPr="00FA1AA2">
        <w:rPr>
          <w:rFonts w:ascii="Arial" w:eastAsia="Times New Roman" w:hAnsi="Arial" w:cs="Arial"/>
          <w:spacing w:val="2"/>
          <w:sz w:val="18"/>
          <w:szCs w:val="18"/>
        </w:rPr>
        <w:t>, сведения о которых не опубликованы в документах аэронавигационной информации.</w:t>
      </w: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020525" w:rsidRPr="00FA1AA2" w:rsidRDefault="00020525" w:rsidP="00BE55A0">
      <w:pPr>
        <w:shd w:val="clear" w:color="auto" w:fill="FFFFFF"/>
        <w:spacing w:after="0" w:line="263" w:lineRule="atLeast"/>
        <w:jc w:val="right"/>
        <w:textAlignment w:val="baseline"/>
        <w:rPr>
          <w:rFonts w:ascii="Arial" w:eastAsia="Times New Roman" w:hAnsi="Arial" w:cs="Arial"/>
          <w:spacing w:val="2"/>
          <w:sz w:val="18"/>
          <w:szCs w:val="18"/>
        </w:rPr>
      </w:pPr>
    </w:p>
    <w:p w:rsidR="004F0A6B" w:rsidRPr="00FA1AA2" w:rsidRDefault="004F0A6B" w:rsidP="00BE55A0">
      <w:pPr>
        <w:shd w:val="clear" w:color="auto" w:fill="FFFFFF"/>
        <w:spacing w:after="0" w:line="263" w:lineRule="atLeast"/>
        <w:jc w:val="right"/>
        <w:textAlignment w:val="baseline"/>
        <w:rPr>
          <w:rFonts w:ascii="Arial" w:eastAsia="Times New Roman" w:hAnsi="Arial" w:cs="Arial"/>
          <w:spacing w:val="2"/>
          <w:sz w:val="18"/>
          <w:szCs w:val="18"/>
        </w:rPr>
      </w:pPr>
    </w:p>
    <w:p w:rsidR="004F0A6B" w:rsidRPr="00FA1AA2" w:rsidRDefault="004F0A6B" w:rsidP="00BE55A0">
      <w:pPr>
        <w:shd w:val="clear" w:color="auto" w:fill="FFFFFF"/>
        <w:spacing w:after="0" w:line="263" w:lineRule="atLeast"/>
        <w:jc w:val="right"/>
        <w:textAlignment w:val="baseline"/>
        <w:rPr>
          <w:rFonts w:ascii="Arial" w:eastAsia="Times New Roman" w:hAnsi="Arial" w:cs="Arial"/>
          <w:spacing w:val="2"/>
          <w:sz w:val="18"/>
          <w:szCs w:val="18"/>
        </w:rPr>
      </w:pPr>
    </w:p>
    <w:p w:rsidR="004F0A6B" w:rsidRPr="00FA1AA2" w:rsidRDefault="004F0A6B" w:rsidP="00BE55A0">
      <w:pPr>
        <w:shd w:val="clear" w:color="auto" w:fill="FFFFFF"/>
        <w:spacing w:after="0" w:line="263" w:lineRule="atLeast"/>
        <w:jc w:val="right"/>
        <w:textAlignment w:val="baseline"/>
        <w:rPr>
          <w:rFonts w:ascii="Arial" w:eastAsia="Times New Roman" w:hAnsi="Arial" w:cs="Arial"/>
          <w:spacing w:val="2"/>
          <w:sz w:val="18"/>
          <w:szCs w:val="18"/>
        </w:rPr>
      </w:pPr>
    </w:p>
    <w:p w:rsidR="004F0A6B" w:rsidRPr="00FA1AA2" w:rsidRDefault="004F0A6B" w:rsidP="00BE55A0">
      <w:pPr>
        <w:shd w:val="clear" w:color="auto" w:fill="FFFFFF"/>
        <w:spacing w:after="0" w:line="263" w:lineRule="atLeast"/>
        <w:jc w:val="right"/>
        <w:textAlignment w:val="baseline"/>
        <w:rPr>
          <w:rFonts w:ascii="Arial" w:eastAsia="Times New Roman" w:hAnsi="Arial" w:cs="Arial"/>
          <w:spacing w:val="2"/>
          <w:sz w:val="18"/>
          <w:szCs w:val="18"/>
        </w:rPr>
      </w:pPr>
    </w:p>
    <w:p w:rsidR="004F0A6B" w:rsidRPr="00FA1AA2" w:rsidRDefault="004F0A6B" w:rsidP="00BE55A0">
      <w:pPr>
        <w:shd w:val="clear" w:color="auto" w:fill="FFFFFF"/>
        <w:spacing w:after="0" w:line="263" w:lineRule="atLeast"/>
        <w:jc w:val="right"/>
        <w:textAlignment w:val="baseline"/>
        <w:rPr>
          <w:rFonts w:ascii="Arial" w:eastAsia="Times New Roman" w:hAnsi="Arial" w:cs="Arial"/>
          <w:spacing w:val="2"/>
          <w:sz w:val="18"/>
          <w:szCs w:val="18"/>
        </w:rPr>
      </w:pPr>
    </w:p>
    <w:p w:rsidR="00BE55A0" w:rsidRPr="00FA1AA2" w:rsidRDefault="00BE55A0" w:rsidP="00DD1D2D">
      <w:pPr>
        <w:shd w:val="clear" w:color="auto" w:fill="FFFFFF"/>
        <w:spacing w:after="63" w:line="240" w:lineRule="auto"/>
        <w:jc w:val="right"/>
        <w:textAlignment w:val="baseline"/>
        <w:rPr>
          <w:rFonts w:ascii="Arial" w:eastAsia="Times New Roman" w:hAnsi="Arial" w:cs="Arial"/>
          <w:spacing w:val="2"/>
          <w:sz w:val="18"/>
          <w:szCs w:val="18"/>
        </w:rPr>
      </w:pPr>
      <w:r w:rsidRPr="00FA1AA2">
        <w:rPr>
          <w:rFonts w:ascii="Times New Roman" w:eastAsia="Times New Roman" w:hAnsi="Times New Roman" w:cs="Times New Roman"/>
          <w:spacing w:val="2"/>
          <w:sz w:val="32"/>
          <w:szCs w:val="32"/>
        </w:rPr>
        <w:lastRenderedPageBreak/>
        <w:t>Приложение 2</w:t>
      </w:r>
      <w:r w:rsidRPr="00FA1AA2">
        <w:rPr>
          <w:rFonts w:ascii="Times New Roman" w:eastAsia="Times New Roman" w:hAnsi="Times New Roman" w:cs="Times New Roman"/>
          <w:spacing w:val="2"/>
          <w:sz w:val="32"/>
          <w:szCs w:val="32"/>
        </w:rPr>
        <w:br/>
        <w:t xml:space="preserve">к </w:t>
      </w:r>
      <w:r w:rsidR="00A337C6" w:rsidRPr="00FA1AA2">
        <w:rPr>
          <w:rFonts w:ascii="Times New Roman" w:eastAsia="Times New Roman" w:hAnsi="Times New Roman" w:cs="Times New Roman"/>
          <w:spacing w:val="2"/>
          <w:sz w:val="32"/>
          <w:szCs w:val="32"/>
        </w:rPr>
        <w:t>р</w:t>
      </w:r>
      <w:r w:rsidRPr="00FA1AA2">
        <w:rPr>
          <w:rFonts w:ascii="Times New Roman" w:eastAsia="Times New Roman" w:hAnsi="Times New Roman" w:cs="Times New Roman"/>
          <w:spacing w:val="2"/>
          <w:sz w:val="32"/>
          <w:szCs w:val="32"/>
        </w:rPr>
        <w:t>егламенту</w:t>
      </w:r>
      <w:r w:rsidRPr="00FA1AA2">
        <w:rPr>
          <w:rFonts w:ascii="Times New Roman" w:eastAsia="Times New Roman" w:hAnsi="Times New Roman" w:cs="Times New Roman"/>
          <w:spacing w:val="2"/>
          <w:sz w:val="32"/>
          <w:szCs w:val="32"/>
        </w:rPr>
        <w:br/>
      </w:r>
      <w:r w:rsidRPr="00FA1AA2">
        <w:rPr>
          <w:rFonts w:ascii="Arial" w:eastAsia="Times New Roman" w:hAnsi="Arial" w:cs="Arial"/>
          <w:spacing w:val="2"/>
          <w:sz w:val="18"/>
          <w:szCs w:val="18"/>
        </w:rPr>
        <w:br/>
      </w:r>
    </w:p>
    <w:p w:rsidR="00BE55A0" w:rsidRPr="00FA1AA2" w:rsidRDefault="00BE55A0" w:rsidP="00BE55A0">
      <w:pPr>
        <w:shd w:val="clear" w:color="auto" w:fill="FFFFFF"/>
        <w:spacing w:after="0" w:line="263" w:lineRule="atLeast"/>
        <w:jc w:val="center"/>
        <w:textAlignment w:val="baseline"/>
        <w:rPr>
          <w:rFonts w:ascii="Arial" w:eastAsia="Times New Roman" w:hAnsi="Arial" w:cs="Arial"/>
          <w:spacing w:val="2"/>
          <w:sz w:val="18"/>
          <w:szCs w:val="18"/>
        </w:rPr>
      </w:pPr>
    </w:p>
    <w:p w:rsidR="00BE55A0" w:rsidRPr="00FA1AA2" w:rsidRDefault="00BE55A0" w:rsidP="00BE55A0">
      <w:pPr>
        <w:shd w:val="clear" w:color="auto" w:fill="FFFFFF"/>
        <w:spacing w:before="125" w:after="63" w:line="288" w:lineRule="atLeast"/>
        <w:jc w:val="center"/>
        <w:textAlignment w:val="baseline"/>
        <w:rPr>
          <w:rFonts w:ascii="Times New Roman" w:eastAsia="Times New Roman" w:hAnsi="Times New Roman" w:cs="Times New Roman"/>
          <w:spacing w:val="2"/>
          <w:sz w:val="32"/>
          <w:szCs w:val="32"/>
        </w:rPr>
      </w:pPr>
      <w:proofErr w:type="gramStart"/>
      <w:r w:rsidRPr="00FA1AA2">
        <w:rPr>
          <w:rFonts w:ascii="Times New Roman" w:eastAsia="Times New Roman" w:hAnsi="Times New Roman" w:cs="Times New Roman"/>
          <w:spacing w:val="2"/>
          <w:sz w:val="32"/>
          <w:szCs w:val="32"/>
        </w:rPr>
        <w:t xml:space="preserve">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85637F" w:rsidRPr="00FA1AA2">
        <w:rPr>
          <w:rFonts w:ascii="Times New Roman" w:eastAsia="Times New Roman" w:hAnsi="Times New Roman" w:cs="Times New Roman"/>
          <w:spacing w:val="2"/>
          <w:sz w:val="32"/>
          <w:szCs w:val="32"/>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pacing w:val="2"/>
          <w:sz w:val="32"/>
          <w:szCs w:val="32"/>
        </w:rPr>
        <w:t xml:space="preserve">, посадку (взлет) на площадки, расположенные в границах </w:t>
      </w:r>
      <w:r w:rsidR="009363AE" w:rsidRPr="00FA1AA2">
        <w:rPr>
          <w:rFonts w:ascii="Times New Roman" w:eastAsia="Times New Roman" w:hAnsi="Times New Roman" w:cs="Times New Roman"/>
          <w:spacing w:val="2"/>
          <w:sz w:val="32"/>
          <w:szCs w:val="32"/>
        </w:rPr>
        <w:t>городского поселения Лесная Поляна Ярославского муниципального</w:t>
      </w:r>
      <w:proofErr w:type="gramEnd"/>
      <w:r w:rsidR="009363AE" w:rsidRPr="00FA1AA2">
        <w:rPr>
          <w:rFonts w:ascii="Times New Roman" w:eastAsia="Times New Roman" w:hAnsi="Times New Roman" w:cs="Times New Roman"/>
          <w:spacing w:val="2"/>
          <w:sz w:val="32"/>
          <w:szCs w:val="32"/>
        </w:rPr>
        <w:t xml:space="preserve"> района Ярославской област</w:t>
      </w:r>
      <w:r w:rsidR="00AF4C9D">
        <w:rPr>
          <w:rFonts w:ascii="Times New Roman" w:eastAsia="Times New Roman" w:hAnsi="Times New Roman" w:cs="Times New Roman"/>
          <w:spacing w:val="2"/>
          <w:sz w:val="32"/>
          <w:szCs w:val="32"/>
        </w:rPr>
        <w:t>и</w:t>
      </w:r>
      <w:r w:rsidRPr="00FA1AA2">
        <w:rPr>
          <w:rFonts w:ascii="Times New Roman" w:eastAsia="Times New Roman" w:hAnsi="Times New Roman" w:cs="Times New Roman"/>
          <w:spacing w:val="2"/>
          <w:sz w:val="32"/>
          <w:szCs w:val="32"/>
        </w:rPr>
        <w:t>, сведения о которых не опубликованы в документах аэронавигационной информации</w:t>
      </w:r>
    </w:p>
    <w:p w:rsidR="00BE55A0" w:rsidRPr="00FA1AA2" w:rsidRDefault="00BE55A0" w:rsidP="00BE55A0">
      <w:pPr>
        <w:shd w:val="clear" w:color="auto" w:fill="FFFFFF"/>
        <w:spacing w:after="0" w:line="263" w:lineRule="atLeast"/>
        <w:jc w:val="center"/>
        <w:textAlignment w:val="baseline"/>
        <w:rPr>
          <w:rFonts w:ascii="Arial" w:eastAsia="Times New Roman" w:hAnsi="Arial" w:cs="Arial"/>
          <w:spacing w:val="2"/>
          <w:sz w:val="18"/>
          <w:szCs w:val="18"/>
        </w:rPr>
      </w:pPr>
    </w:p>
    <w:tbl>
      <w:tblPr>
        <w:tblW w:w="0" w:type="auto"/>
        <w:tblCellMar>
          <w:left w:w="0" w:type="dxa"/>
          <w:right w:w="0" w:type="dxa"/>
        </w:tblCellMar>
        <w:tblLook w:val="04A0" w:firstRow="1" w:lastRow="0" w:firstColumn="1" w:lastColumn="0" w:noHBand="0" w:noVBand="1"/>
      </w:tblPr>
      <w:tblGrid>
        <w:gridCol w:w="2930"/>
        <w:gridCol w:w="2571"/>
        <w:gridCol w:w="3853"/>
      </w:tblGrid>
      <w:tr w:rsidR="00BE55A0" w:rsidRPr="00FA1AA2" w:rsidTr="00BE55A0">
        <w:trPr>
          <w:trHeight w:val="15"/>
        </w:trPr>
        <w:tc>
          <w:tcPr>
            <w:tcW w:w="2957"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2587"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3881"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r>
      <w:tr w:rsidR="00BE55A0" w:rsidRPr="00FA1AA2" w:rsidTr="00BE55A0">
        <w:tc>
          <w:tcPr>
            <w:tcW w:w="9425" w:type="dxa"/>
            <w:gridSpan w:val="3"/>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 _________ 20__ г.</w:t>
            </w:r>
          </w:p>
        </w:tc>
      </w:tr>
      <w:tr w:rsidR="00BE55A0" w:rsidRPr="00FA1AA2" w:rsidTr="00BE55A0">
        <w:tc>
          <w:tcPr>
            <w:tcW w:w="9425" w:type="dxa"/>
            <w:gridSpan w:val="3"/>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__________________________________________________________________________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(наименование юридического лица; фамилия, имя, отчество физического лица)</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__________________________________________________________________________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(указывается основание отказа в выдаче разрешения)</w:t>
            </w:r>
          </w:p>
        </w:tc>
      </w:tr>
      <w:tr w:rsidR="00BE55A0" w:rsidRPr="00FA1AA2" w:rsidTr="00BE55A0">
        <w:tc>
          <w:tcPr>
            <w:tcW w:w="2957" w:type="dxa"/>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(должность)</w:t>
            </w:r>
          </w:p>
        </w:tc>
        <w:tc>
          <w:tcPr>
            <w:tcW w:w="2587" w:type="dxa"/>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(подпись)</w:t>
            </w:r>
          </w:p>
        </w:tc>
        <w:tc>
          <w:tcPr>
            <w:tcW w:w="3881" w:type="dxa"/>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(расшифровка)</w:t>
            </w:r>
          </w:p>
        </w:tc>
      </w:tr>
    </w:tbl>
    <w:p w:rsidR="0085637F" w:rsidRPr="00FA1AA2" w:rsidRDefault="0085637F"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85637F" w:rsidRPr="00FA1AA2" w:rsidRDefault="0085637F"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85637F" w:rsidRPr="00FA1AA2" w:rsidRDefault="0085637F"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85637F" w:rsidRPr="00FA1AA2" w:rsidRDefault="0085637F"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85637F" w:rsidRPr="00FA1AA2" w:rsidRDefault="0085637F"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85637F" w:rsidRPr="00FA1AA2" w:rsidRDefault="0085637F"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1E4BA5" w:rsidRPr="00FA1AA2" w:rsidRDefault="001E4BA5" w:rsidP="0085637F">
      <w:pPr>
        <w:shd w:val="clear" w:color="auto" w:fill="FFFFFF"/>
        <w:spacing w:before="125" w:after="63" w:line="288" w:lineRule="atLeast"/>
        <w:jc w:val="center"/>
        <w:textAlignment w:val="baseline"/>
        <w:rPr>
          <w:rFonts w:ascii="Times New Roman" w:eastAsia="Times New Roman" w:hAnsi="Times New Roman" w:cs="Times New Roman"/>
          <w:spacing w:val="2"/>
          <w:sz w:val="32"/>
          <w:szCs w:val="32"/>
        </w:rPr>
      </w:pPr>
    </w:p>
    <w:p w:rsidR="001E4BA5" w:rsidRPr="00FA1AA2" w:rsidRDefault="001E4BA5" w:rsidP="0085637F">
      <w:pPr>
        <w:shd w:val="clear" w:color="auto" w:fill="FFFFFF"/>
        <w:spacing w:before="125" w:after="63" w:line="288" w:lineRule="atLeast"/>
        <w:jc w:val="center"/>
        <w:textAlignment w:val="baseline"/>
        <w:rPr>
          <w:rFonts w:ascii="Times New Roman" w:eastAsia="Times New Roman" w:hAnsi="Times New Roman" w:cs="Times New Roman"/>
          <w:spacing w:val="2"/>
          <w:sz w:val="32"/>
          <w:szCs w:val="32"/>
        </w:rPr>
      </w:pPr>
    </w:p>
    <w:p w:rsidR="001E4BA5" w:rsidRPr="00FA1AA2" w:rsidRDefault="001E4BA5" w:rsidP="0085637F">
      <w:pPr>
        <w:shd w:val="clear" w:color="auto" w:fill="FFFFFF"/>
        <w:spacing w:before="125" w:after="63" w:line="288" w:lineRule="atLeast"/>
        <w:jc w:val="center"/>
        <w:textAlignment w:val="baseline"/>
        <w:rPr>
          <w:rFonts w:ascii="Times New Roman" w:eastAsia="Times New Roman" w:hAnsi="Times New Roman" w:cs="Times New Roman"/>
          <w:spacing w:val="2"/>
          <w:sz w:val="32"/>
          <w:szCs w:val="32"/>
        </w:rPr>
      </w:pPr>
    </w:p>
    <w:p w:rsidR="001E4BA5" w:rsidRPr="00FA1AA2" w:rsidRDefault="001E4BA5" w:rsidP="0085637F">
      <w:pPr>
        <w:shd w:val="clear" w:color="auto" w:fill="FFFFFF"/>
        <w:spacing w:before="125" w:after="63" w:line="288" w:lineRule="atLeast"/>
        <w:jc w:val="center"/>
        <w:textAlignment w:val="baseline"/>
        <w:rPr>
          <w:rFonts w:ascii="Times New Roman" w:eastAsia="Times New Roman" w:hAnsi="Times New Roman" w:cs="Times New Roman"/>
          <w:spacing w:val="2"/>
          <w:sz w:val="32"/>
          <w:szCs w:val="32"/>
        </w:rPr>
      </w:pPr>
    </w:p>
    <w:p w:rsidR="001E4BA5" w:rsidRPr="00FA1AA2" w:rsidRDefault="001E4BA5"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r w:rsidRPr="00FA1AA2">
        <w:rPr>
          <w:rFonts w:ascii="Times New Roman" w:eastAsia="Times New Roman" w:hAnsi="Times New Roman" w:cs="Times New Roman"/>
          <w:spacing w:val="2"/>
          <w:sz w:val="32"/>
          <w:szCs w:val="32"/>
        </w:rPr>
        <w:lastRenderedPageBreak/>
        <w:t>Приложение 3</w:t>
      </w:r>
    </w:p>
    <w:p w:rsidR="001E4BA5" w:rsidRPr="00FA1AA2" w:rsidRDefault="001E4BA5"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r w:rsidRPr="00FA1AA2">
        <w:rPr>
          <w:rFonts w:ascii="Times New Roman" w:eastAsia="Times New Roman" w:hAnsi="Times New Roman" w:cs="Times New Roman"/>
          <w:spacing w:val="2"/>
          <w:sz w:val="32"/>
          <w:szCs w:val="32"/>
        </w:rPr>
        <w:t>к регламенту</w:t>
      </w:r>
    </w:p>
    <w:p w:rsidR="00BE55A0" w:rsidRPr="00FA1AA2" w:rsidRDefault="00BE55A0" w:rsidP="00DD1D2D">
      <w:pPr>
        <w:shd w:val="clear" w:color="auto" w:fill="FFFFFF"/>
        <w:spacing w:after="63" w:line="288" w:lineRule="atLeast"/>
        <w:jc w:val="center"/>
        <w:textAlignment w:val="baseline"/>
        <w:rPr>
          <w:rFonts w:ascii="Arial" w:eastAsia="Times New Roman" w:hAnsi="Arial" w:cs="Arial"/>
          <w:spacing w:val="2"/>
          <w:sz w:val="18"/>
          <w:szCs w:val="18"/>
        </w:rPr>
      </w:pPr>
      <w:proofErr w:type="gramStart"/>
      <w:r w:rsidRPr="00FA1AA2">
        <w:rPr>
          <w:rFonts w:ascii="Times New Roman" w:eastAsia="Times New Roman" w:hAnsi="Times New Roman" w:cs="Times New Roman"/>
          <w:spacing w:val="2"/>
          <w:sz w:val="32"/>
          <w:szCs w:val="32"/>
        </w:rPr>
        <w:t xml:space="preserve">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w:t>
      </w:r>
      <w:r w:rsidR="0085637F" w:rsidRPr="00FA1AA2">
        <w:rPr>
          <w:rFonts w:ascii="Times New Roman" w:eastAsia="Times New Roman" w:hAnsi="Times New Roman" w:cs="Times New Roman"/>
          <w:spacing w:val="2"/>
          <w:sz w:val="32"/>
          <w:szCs w:val="32"/>
        </w:rPr>
        <w:t xml:space="preserve">взлетной массой менее 0,25 кг), подъема привязных аэростатов над территорией городского поселения Лесная Поляна Ярославского муниципального района Ярославской области, посадку (взлет) на площадки, расположенные в границах </w:t>
      </w:r>
      <w:r w:rsidR="008E03B0" w:rsidRPr="008E03B0">
        <w:rPr>
          <w:rFonts w:ascii="Times New Roman" w:eastAsia="Times New Roman" w:hAnsi="Times New Roman" w:cs="Times New Roman"/>
          <w:spacing w:val="2"/>
          <w:sz w:val="32"/>
          <w:szCs w:val="32"/>
        </w:rPr>
        <w:t>городского поселения Лесная Поляна Ярославского муниципального района Ярославской</w:t>
      </w:r>
      <w:proofErr w:type="gramEnd"/>
      <w:r w:rsidR="008E03B0" w:rsidRPr="008E03B0">
        <w:rPr>
          <w:rFonts w:ascii="Times New Roman" w:eastAsia="Times New Roman" w:hAnsi="Times New Roman" w:cs="Times New Roman"/>
          <w:spacing w:val="2"/>
          <w:sz w:val="32"/>
          <w:szCs w:val="32"/>
        </w:rPr>
        <w:t xml:space="preserve"> области</w:t>
      </w:r>
      <w:r w:rsidR="0085637F" w:rsidRPr="00FA1AA2">
        <w:rPr>
          <w:rFonts w:ascii="Times New Roman" w:eastAsia="Times New Roman" w:hAnsi="Times New Roman" w:cs="Times New Roman"/>
          <w:spacing w:val="2"/>
          <w:sz w:val="32"/>
          <w:szCs w:val="32"/>
        </w:rPr>
        <w:t>, сведения о которых не опубликованы в документах аэронавигационной информации</w:t>
      </w:r>
      <w:r w:rsidRPr="00FA1AA2">
        <w:rPr>
          <w:rFonts w:ascii="Arial" w:eastAsia="Times New Roman" w:hAnsi="Arial" w:cs="Arial"/>
          <w:spacing w:val="2"/>
          <w:sz w:val="18"/>
          <w:szCs w:val="18"/>
        </w:rPr>
        <w:br/>
      </w:r>
    </w:p>
    <w:tbl>
      <w:tblPr>
        <w:tblW w:w="0" w:type="auto"/>
        <w:tblCellMar>
          <w:left w:w="0" w:type="dxa"/>
          <w:right w:w="0" w:type="dxa"/>
        </w:tblCellMar>
        <w:tblLook w:val="04A0" w:firstRow="1" w:lastRow="0" w:firstColumn="1" w:lastColumn="0" w:noHBand="0" w:noVBand="1"/>
      </w:tblPr>
      <w:tblGrid>
        <w:gridCol w:w="2930"/>
        <w:gridCol w:w="910"/>
        <w:gridCol w:w="1635"/>
        <w:gridCol w:w="3879"/>
      </w:tblGrid>
      <w:tr w:rsidR="00BE55A0" w:rsidRPr="00FA1AA2" w:rsidTr="00BE55A0">
        <w:trPr>
          <w:trHeight w:val="15"/>
        </w:trPr>
        <w:tc>
          <w:tcPr>
            <w:tcW w:w="2957"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924"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1663"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3881"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r>
      <w:tr w:rsidR="00BE55A0" w:rsidRPr="00FA1AA2" w:rsidTr="00BE55A0">
        <w:tc>
          <w:tcPr>
            <w:tcW w:w="3881" w:type="dxa"/>
            <w:gridSpan w:val="2"/>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40" w:lineRule="auto"/>
              <w:rPr>
                <w:rFonts w:ascii="Times New Roman" w:eastAsia="Times New Roman" w:hAnsi="Times New Roman" w:cs="Times New Roman"/>
                <w:sz w:val="24"/>
                <w:szCs w:val="24"/>
              </w:rPr>
            </w:pPr>
          </w:p>
        </w:tc>
        <w:tc>
          <w:tcPr>
            <w:tcW w:w="5544" w:type="dxa"/>
            <w:gridSpan w:val="2"/>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от 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(фамилия, имя, отчество заявителя (с указанием должности заявителя - при подаче заявления от юридического лица))</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(данные документа, удостоверяющего личность физического лица)</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(полное наименование с указанием организационно-правовой формы юридического лица)</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(адрес места жительства/нахождения)</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телефон: 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факс: 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e-</w:t>
            </w:r>
            <w:proofErr w:type="spellStart"/>
            <w:r w:rsidRPr="00FA1AA2">
              <w:rPr>
                <w:rFonts w:ascii="Times New Roman" w:eastAsia="Times New Roman" w:hAnsi="Times New Roman" w:cs="Times New Roman"/>
                <w:sz w:val="18"/>
                <w:szCs w:val="18"/>
              </w:rPr>
              <w:t>mail</w:t>
            </w:r>
            <w:proofErr w:type="spellEnd"/>
            <w:r w:rsidRPr="00FA1AA2">
              <w:rPr>
                <w:rFonts w:ascii="Times New Roman" w:eastAsia="Times New Roman" w:hAnsi="Times New Roman" w:cs="Times New Roman"/>
                <w:sz w:val="18"/>
                <w:szCs w:val="18"/>
              </w:rPr>
              <w:t>: _____________________________________</w:t>
            </w:r>
          </w:p>
        </w:tc>
      </w:tr>
      <w:tr w:rsidR="00BE55A0" w:rsidRPr="00FA1AA2" w:rsidTr="00BE55A0">
        <w:tc>
          <w:tcPr>
            <w:tcW w:w="9425" w:type="dxa"/>
            <w:gridSpan w:val="4"/>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Заявление</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proofErr w:type="gramStart"/>
            <w:r w:rsidRPr="00FA1AA2">
              <w:rPr>
                <w:rFonts w:ascii="Times New Roman" w:eastAsia="Times New Roman" w:hAnsi="Times New Roman" w:cs="Times New Roman"/>
                <w:sz w:val="18"/>
                <w:szCs w:val="18"/>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85637F"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w:t>
            </w:r>
            <w:r w:rsidR="0085637F" w:rsidRPr="00FA1AA2">
              <w:rPr>
                <w:rFonts w:ascii="Times New Roman" w:eastAsia="Times New Roman" w:hAnsi="Times New Roman" w:cs="Times New Roman"/>
                <w:sz w:val="28"/>
                <w:szCs w:val="28"/>
              </w:rPr>
              <w:t xml:space="preserve"> </w:t>
            </w:r>
            <w:r w:rsidR="0085637F" w:rsidRPr="00FA1AA2">
              <w:rPr>
                <w:rFonts w:ascii="Times New Roman" w:eastAsia="Times New Roman" w:hAnsi="Times New Roman" w:cs="Times New Roman"/>
                <w:sz w:val="18"/>
                <w:szCs w:val="18"/>
              </w:rPr>
              <w:t>Ярославской области</w:t>
            </w:r>
            <w:r w:rsidRPr="00FA1AA2">
              <w:rPr>
                <w:rFonts w:ascii="Times New Roman" w:eastAsia="Times New Roman" w:hAnsi="Times New Roman" w:cs="Times New Roman"/>
                <w:sz w:val="18"/>
                <w:szCs w:val="18"/>
              </w:rPr>
              <w:t xml:space="preserve">, посадку (взлет) на площадки, расположенные в границах </w:t>
            </w:r>
            <w:r w:rsidR="007148F3"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proofErr w:type="gramEnd"/>
            <w:r w:rsidRPr="00FA1AA2">
              <w:rPr>
                <w:rFonts w:ascii="Times New Roman" w:eastAsia="Times New Roman" w:hAnsi="Times New Roman" w:cs="Times New Roman"/>
                <w:sz w:val="18"/>
                <w:szCs w:val="18"/>
              </w:rPr>
              <w:t xml:space="preserve">, </w:t>
            </w:r>
            <w:proofErr w:type="gramStart"/>
            <w:r w:rsidRPr="00FA1AA2">
              <w:rPr>
                <w:rFonts w:ascii="Times New Roman" w:eastAsia="Times New Roman" w:hAnsi="Times New Roman" w:cs="Times New Roman"/>
                <w:sz w:val="18"/>
                <w:szCs w:val="18"/>
              </w:rPr>
              <w:t>сведения</w:t>
            </w:r>
            <w:proofErr w:type="gramEnd"/>
            <w:r w:rsidRPr="00FA1AA2">
              <w:rPr>
                <w:rFonts w:ascii="Times New Roman" w:eastAsia="Times New Roman" w:hAnsi="Times New Roman" w:cs="Times New Roman"/>
                <w:sz w:val="18"/>
                <w:szCs w:val="18"/>
              </w:rPr>
              <w:t xml:space="preserve"> о которых не опубликованы в документах аэронавигационной информации</w:t>
            </w:r>
          </w:p>
        </w:tc>
      </w:tr>
      <w:tr w:rsidR="00BE55A0" w:rsidRPr="00FA1AA2" w:rsidTr="00BE55A0">
        <w:tc>
          <w:tcPr>
            <w:tcW w:w="9425" w:type="dxa"/>
            <w:gridSpan w:val="4"/>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Прошу выдать разрешение на использование воздушного пространства над территорией </w:t>
            </w:r>
            <w:r w:rsidR="0085637F"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18"/>
                <w:szCs w:val="18"/>
              </w:rPr>
              <w:t xml:space="preserve"> </w:t>
            </w:r>
            <w:proofErr w:type="gramStart"/>
            <w:r w:rsidRPr="00FA1AA2">
              <w:rPr>
                <w:rFonts w:ascii="Times New Roman" w:eastAsia="Times New Roman" w:hAnsi="Times New Roman" w:cs="Times New Roman"/>
                <w:sz w:val="18"/>
                <w:szCs w:val="18"/>
              </w:rPr>
              <w:t>для</w:t>
            </w:r>
            <w:proofErr w:type="gramEnd"/>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__________________________________________________________________________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(вид деятельности по использованию воздушного пространства)</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на воздушном судне:</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тип: ___________________________________________________________________,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государственный (регистрационный) опознавательный знак: 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заводской номер (при наличии): 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учетный номер беспилотного воздушного судна: 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Срок использования воздушного пространства над территорией </w:t>
            </w:r>
            <w:r w:rsidR="0085637F"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18"/>
                <w:szCs w:val="18"/>
              </w:rPr>
              <w:t>:</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начало: _________________________________________________________________,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окончание: _____________________________________________________________.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Место использования воздушного пространства над территорией </w:t>
            </w:r>
            <w:r w:rsidR="0085637F"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18"/>
                <w:szCs w:val="18"/>
              </w:rPr>
              <w:t xml:space="preserve">: </w:t>
            </w:r>
            <w:r w:rsidRPr="00FA1AA2">
              <w:rPr>
                <w:rFonts w:ascii="Times New Roman" w:eastAsia="Times New Roman" w:hAnsi="Times New Roman" w:cs="Times New Roman"/>
                <w:sz w:val="18"/>
                <w:szCs w:val="18"/>
              </w:rPr>
              <w:lastRenderedPageBreak/>
              <w:t>__________________________________________________________________________.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(посадочные площадки, планируемые к использованию)</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Время использования воздушного пространства над территорией </w:t>
            </w:r>
            <w:r w:rsidR="0085637F"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18"/>
                <w:szCs w:val="18"/>
              </w:rPr>
              <w:t>: __________________________________________________________________________.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(ночное/дневное)</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Прилагаю документы, необходимые для предоставления муниципальной услуги: __________________________________________________________________________.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В целях оказания муниципальной услуги даю согласие на обработку и проверку указанных мною в заявлении персональных данных.</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Разрешение прошу </w:t>
            </w:r>
            <w:proofErr w:type="gramStart"/>
            <w:r w:rsidRPr="00FA1AA2">
              <w:rPr>
                <w:rFonts w:ascii="Times New Roman" w:eastAsia="Times New Roman" w:hAnsi="Times New Roman" w:cs="Times New Roman"/>
                <w:sz w:val="18"/>
                <w:szCs w:val="18"/>
              </w:rPr>
              <w:t>вручить лично в форме документа на бумажном носителе/направить</w:t>
            </w:r>
            <w:proofErr w:type="gramEnd"/>
            <w:r w:rsidRPr="00FA1AA2">
              <w:rPr>
                <w:rFonts w:ascii="Times New Roman" w:eastAsia="Times New Roman" w:hAnsi="Times New Roman" w:cs="Times New Roman"/>
                <w:sz w:val="18"/>
                <w:szCs w:val="18"/>
              </w:rPr>
              <w:t xml:space="preserve">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Решение об отказе в приеме запроса и документов, необходимых для получения муниципальной услуги, прошу </w:t>
            </w:r>
            <w:proofErr w:type="gramStart"/>
            <w:r w:rsidRPr="00FA1AA2">
              <w:rPr>
                <w:rFonts w:ascii="Times New Roman" w:eastAsia="Times New Roman" w:hAnsi="Times New Roman" w:cs="Times New Roman"/>
                <w:sz w:val="18"/>
                <w:szCs w:val="18"/>
              </w:rPr>
              <w:t>вручить лично в форме документа на бумажном носителе/направить</w:t>
            </w:r>
            <w:proofErr w:type="gramEnd"/>
            <w:r w:rsidRPr="00FA1AA2">
              <w:rPr>
                <w:rFonts w:ascii="Times New Roman" w:eastAsia="Times New Roman" w:hAnsi="Times New Roman" w:cs="Times New Roman"/>
                <w:sz w:val="18"/>
                <w:szCs w:val="18"/>
              </w:rPr>
              <w:t xml:space="preserve"> по электронной почте в форме электронного документа/уведомить по телефону (нужное подчеркнуть).</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Решение об отказе в предоставлении муниципальной услуги прошу </w:t>
            </w:r>
            <w:proofErr w:type="gramStart"/>
            <w:r w:rsidRPr="00FA1AA2">
              <w:rPr>
                <w:rFonts w:ascii="Times New Roman" w:eastAsia="Times New Roman" w:hAnsi="Times New Roman" w:cs="Times New Roman"/>
                <w:sz w:val="18"/>
                <w:szCs w:val="18"/>
              </w:rPr>
              <w:t>вручить лично в форме документа на бумажном носителе/направить</w:t>
            </w:r>
            <w:proofErr w:type="gramEnd"/>
            <w:r w:rsidRPr="00FA1AA2">
              <w:rPr>
                <w:rFonts w:ascii="Times New Roman" w:eastAsia="Times New Roman" w:hAnsi="Times New Roman" w:cs="Times New Roman"/>
                <w:sz w:val="18"/>
                <w:szCs w:val="18"/>
              </w:rPr>
              <w:t xml:space="preserve"> по электронной почте в форме электронного документа/уведомить по телефону (нужное подчеркнуть).</w:t>
            </w:r>
          </w:p>
        </w:tc>
      </w:tr>
      <w:tr w:rsidR="00BE55A0" w:rsidRPr="00FA1AA2" w:rsidTr="00BE55A0">
        <w:tc>
          <w:tcPr>
            <w:tcW w:w="2957" w:type="dxa"/>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lastRenderedPageBreak/>
              <w:t>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(число, месяц, год)</w:t>
            </w:r>
          </w:p>
        </w:tc>
        <w:tc>
          <w:tcPr>
            <w:tcW w:w="2587" w:type="dxa"/>
            <w:gridSpan w:val="2"/>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(подпись)</w:t>
            </w:r>
          </w:p>
        </w:tc>
        <w:tc>
          <w:tcPr>
            <w:tcW w:w="3881" w:type="dxa"/>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(расшифровка)</w:t>
            </w:r>
          </w:p>
        </w:tc>
      </w:tr>
      <w:tr w:rsidR="00BE55A0" w:rsidRPr="00FA1AA2" w:rsidTr="00BE55A0">
        <w:trPr>
          <w:trHeight w:val="15"/>
        </w:trPr>
        <w:tc>
          <w:tcPr>
            <w:tcW w:w="9425" w:type="dxa"/>
            <w:gridSpan w:val="4"/>
            <w:hideMark/>
          </w:tcPr>
          <w:p w:rsidR="00BE55A0" w:rsidRPr="00FA1AA2" w:rsidRDefault="00BE55A0" w:rsidP="00BE55A0">
            <w:pPr>
              <w:spacing w:after="0" w:line="240" w:lineRule="auto"/>
              <w:rPr>
                <w:rFonts w:ascii="Times New Roman" w:eastAsia="Times New Roman" w:hAnsi="Times New Roman" w:cs="Times New Roman"/>
                <w:sz w:val="2"/>
                <w:szCs w:val="24"/>
              </w:rPr>
            </w:pPr>
          </w:p>
        </w:tc>
      </w:tr>
      <w:tr w:rsidR="00BE55A0" w:rsidRPr="00FA1AA2" w:rsidTr="00BE55A0">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Служебные отметки:</w:t>
            </w:r>
          </w:p>
        </w:tc>
      </w:tr>
      <w:tr w:rsidR="00BE55A0" w:rsidRPr="00FA1AA2" w:rsidTr="00BE55A0">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Запрос поступил:</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Дата:</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proofErr w:type="spellStart"/>
            <w:r w:rsidRPr="00FA1AA2">
              <w:rPr>
                <w:rFonts w:ascii="Times New Roman" w:eastAsia="Times New Roman" w:hAnsi="Times New Roman" w:cs="Times New Roman"/>
                <w:sz w:val="18"/>
                <w:szCs w:val="18"/>
              </w:rPr>
              <w:t>Вх</w:t>
            </w:r>
            <w:proofErr w:type="spellEnd"/>
            <w:r w:rsidRPr="00FA1AA2">
              <w:rPr>
                <w:rFonts w:ascii="Times New Roman" w:eastAsia="Times New Roman" w:hAnsi="Times New Roman" w:cs="Times New Roman"/>
                <w:sz w:val="18"/>
                <w:szCs w:val="18"/>
              </w:rPr>
              <w:t xml:space="preserve">. </w:t>
            </w:r>
            <w:r w:rsidR="00206F00" w:rsidRPr="00FA1AA2">
              <w:rPr>
                <w:rFonts w:ascii="Times New Roman" w:eastAsia="Times New Roman" w:hAnsi="Times New Roman" w:cs="Times New Roman"/>
                <w:sz w:val="18"/>
                <w:szCs w:val="18"/>
              </w:rPr>
              <w:t>№</w:t>
            </w:r>
            <w:r w:rsidRPr="00FA1AA2">
              <w:rPr>
                <w:rFonts w:ascii="Times New Roman" w:eastAsia="Times New Roman" w:hAnsi="Times New Roman" w:cs="Times New Roman"/>
                <w:sz w:val="18"/>
                <w:szCs w:val="18"/>
              </w:rPr>
              <w:t>:</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Ф.И.О. и подпись лица, принявшего запрос:</w:t>
            </w:r>
          </w:p>
        </w:tc>
      </w:tr>
      <w:tr w:rsidR="00BE55A0" w:rsidRPr="00FA1AA2" w:rsidTr="00BE55A0">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Выдано разрешение:</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Дата:</w:t>
            </w:r>
          </w:p>
        </w:tc>
      </w:tr>
    </w:tbl>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DD1D2D" w:rsidRPr="00FA1AA2" w:rsidRDefault="00DD1D2D" w:rsidP="00DD1D2D">
      <w:pPr>
        <w:shd w:val="clear" w:color="auto" w:fill="FFFFFF"/>
        <w:spacing w:before="313" w:after="188" w:line="240" w:lineRule="auto"/>
        <w:jc w:val="right"/>
        <w:textAlignment w:val="baseline"/>
        <w:outlineLvl w:val="2"/>
        <w:rPr>
          <w:rFonts w:ascii="Arial" w:eastAsia="Times New Roman" w:hAnsi="Arial" w:cs="Arial"/>
          <w:spacing w:val="2"/>
          <w:sz w:val="18"/>
          <w:szCs w:val="18"/>
          <w:lang w:val="en-US"/>
        </w:rPr>
      </w:pPr>
    </w:p>
    <w:p w:rsidR="00DD1D2D" w:rsidRPr="00FA1AA2" w:rsidRDefault="00DD1D2D" w:rsidP="00DD1D2D">
      <w:pPr>
        <w:shd w:val="clear" w:color="auto" w:fill="FFFFFF"/>
        <w:spacing w:before="313" w:after="188" w:line="240" w:lineRule="auto"/>
        <w:jc w:val="right"/>
        <w:textAlignment w:val="baseline"/>
        <w:outlineLvl w:val="2"/>
        <w:rPr>
          <w:rFonts w:ascii="Arial" w:eastAsia="Times New Roman" w:hAnsi="Arial" w:cs="Arial"/>
          <w:spacing w:val="2"/>
          <w:sz w:val="18"/>
          <w:szCs w:val="18"/>
          <w:lang w:val="en-US"/>
        </w:rPr>
      </w:pPr>
    </w:p>
    <w:p w:rsidR="00DD1D2D" w:rsidRPr="00FA1AA2" w:rsidRDefault="00DD1D2D" w:rsidP="00DD1D2D">
      <w:pPr>
        <w:shd w:val="clear" w:color="auto" w:fill="FFFFFF"/>
        <w:spacing w:before="313" w:after="188" w:line="240" w:lineRule="auto"/>
        <w:jc w:val="right"/>
        <w:textAlignment w:val="baseline"/>
        <w:outlineLvl w:val="2"/>
        <w:rPr>
          <w:rFonts w:ascii="Arial" w:eastAsia="Times New Roman" w:hAnsi="Arial" w:cs="Arial"/>
          <w:spacing w:val="2"/>
          <w:sz w:val="18"/>
          <w:szCs w:val="18"/>
          <w:lang w:val="en-US"/>
        </w:rPr>
      </w:pPr>
    </w:p>
    <w:p w:rsidR="00DD1D2D" w:rsidRPr="00FA1AA2" w:rsidRDefault="00DD1D2D" w:rsidP="00DD1D2D">
      <w:pPr>
        <w:shd w:val="clear" w:color="auto" w:fill="FFFFFF"/>
        <w:spacing w:before="313" w:after="188" w:line="240" w:lineRule="auto"/>
        <w:jc w:val="right"/>
        <w:textAlignment w:val="baseline"/>
        <w:outlineLvl w:val="2"/>
        <w:rPr>
          <w:rFonts w:ascii="Arial" w:eastAsia="Times New Roman" w:hAnsi="Arial" w:cs="Arial"/>
          <w:spacing w:val="2"/>
          <w:sz w:val="18"/>
          <w:szCs w:val="18"/>
          <w:lang w:val="en-US"/>
        </w:rPr>
      </w:pPr>
    </w:p>
    <w:p w:rsidR="00DD1D2D" w:rsidRPr="00FA1AA2" w:rsidRDefault="00DD1D2D" w:rsidP="00DD1D2D">
      <w:pPr>
        <w:shd w:val="clear" w:color="auto" w:fill="FFFFFF"/>
        <w:spacing w:before="313" w:after="188" w:line="240" w:lineRule="auto"/>
        <w:jc w:val="right"/>
        <w:textAlignment w:val="baseline"/>
        <w:outlineLvl w:val="2"/>
        <w:rPr>
          <w:rFonts w:ascii="Arial" w:eastAsia="Times New Roman" w:hAnsi="Arial" w:cs="Arial"/>
          <w:spacing w:val="2"/>
          <w:sz w:val="18"/>
          <w:szCs w:val="18"/>
          <w:lang w:val="en-US"/>
        </w:rPr>
      </w:pPr>
    </w:p>
    <w:p w:rsidR="00DD1D2D" w:rsidRPr="00FA1AA2" w:rsidRDefault="00DD1D2D" w:rsidP="00DD1D2D">
      <w:pPr>
        <w:shd w:val="clear" w:color="auto" w:fill="FFFFFF"/>
        <w:spacing w:before="313" w:after="188" w:line="240" w:lineRule="auto"/>
        <w:jc w:val="right"/>
        <w:textAlignment w:val="baseline"/>
        <w:outlineLvl w:val="2"/>
        <w:rPr>
          <w:rFonts w:ascii="Arial" w:eastAsia="Times New Roman" w:hAnsi="Arial" w:cs="Arial"/>
          <w:spacing w:val="2"/>
          <w:sz w:val="18"/>
          <w:szCs w:val="18"/>
          <w:lang w:val="en-US"/>
        </w:rPr>
      </w:pPr>
    </w:p>
    <w:p w:rsidR="00DD1D2D" w:rsidRPr="00FA1AA2" w:rsidRDefault="00DD1D2D" w:rsidP="00DD1D2D">
      <w:pPr>
        <w:shd w:val="clear" w:color="auto" w:fill="FFFFFF"/>
        <w:spacing w:before="313" w:after="188" w:line="240" w:lineRule="auto"/>
        <w:jc w:val="right"/>
        <w:textAlignment w:val="baseline"/>
        <w:outlineLvl w:val="2"/>
        <w:rPr>
          <w:rFonts w:ascii="Arial" w:eastAsia="Times New Roman" w:hAnsi="Arial" w:cs="Arial"/>
          <w:spacing w:val="2"/>
          <w:sz w:val="18"/>
          <w:szCs w:val="18"/>
          <w:lang w:val="en-US"/>
        </w:rPr>
      </w:pPr>
    </w:p>
    <w:p w:rsidR="00DD1D2D" w:rsidRPr="00FA1AA2" w:rsidRDefault="00DD1D2D" w:rsidP="00DD1D2D">
      <w:pPr>
        <w:shd w:val="clear" w:color="auto" w:fill="FFFFFF"/>
        <w:spacing w:before="313" w:after="188" w:line="240" w:lineRule="auto"/>
        <w:jc w:val="right"/>
        <w:textAlignment w:val="baseline"/>
        <w:outlineLvl w:val="2"/>
        <w:rPr>
          <w:rFonts w:ascii="Arial" w:eastAsia="Times New Roman" w:hAnsi="Arial" w:cs="Arial"/>
          <w:spacing w:val="2"/>
          <w:sz w:val="18"/>
          <w:szCs w:val="18"/>
          <w:lang w:val="en-US"/>
        </w:rPr>
      </w:pPr>
    </w:p>
    <w:p w:rsidR="00DD1D2D" w:rsidRPr="00FA1AA2" w:rsidRDefault="00DD1D2D" w:rsidP="00DD1D2D">
      <w:pPr>
        <w:shd w:val="clear" w:color="auto" w:fill="FFFFFF"/>
        <w:spacing w:before="313" w:after="188" w:line="240" w:lineRule="auto"/>
        <w:jc w:val="right"/>
        <w:textAlignment w:val="baseline"/>
        <w:outlineLvl w:val="2"/>
        <w:rPr>
          <w:rFonts w:ascii="Arial" w:eastAsia="Times New Roman" w:hAnsi="Arial" w:cs="Arial"/>
          <w:spacing w:val="2"/>
          <w:sz w:val="18"/>
          <w:szCs w:val="18"/>
          <w:lang w:val="en-US"/>
        </w:rPr>
      </w:pPr>
    </w:p>
    <w:p w:rsidR="00DD1D2D" w:rsidRPr="00FA1AA2" w:rsidRDefault="00DD1D2D" w:rsidP="00DD1D2D">
      <w:pPr>
        <w:shd w:val="clear" w:color="auto" w:fill="FFFFFF"/>
        <w:spacing w:before="313" w:after="188" w:line="240" w:lineRule="auto"/>
        <w:jc w:val="right"/>
        <w:textAlignment w:val="baseline"/>
        <w:outlineLvl w:val="2"/>
        <w:rPr>
          <w:rFonts w:ascii="Arial" w:eastAsia="Times New Roman" w:hAnsi="Arial" w:cs="Arial"/>
          <w:spacing w:val="2"/>
          <w:sz w:val="18"/>
          <w:szCs w:val="18"/>
          <w:lang w:val="en-US"/>
        </w:rPr>
      </w:pPr>
    </w:p>
    <w:p w:rsidR="00BB076D" w:rsidRDefault="00BB076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020525" w:rsidRPr="00FA1AA2" w:rsidRDefault="00DD1D2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r w:rsidRPr="00FA1AA2">
        <w:rPr>
          <w:rFonts w:ascii="Times New Roman" w:eastAsia="Times New Roman" w:hAnsi="Times New Roman" w:cs="Times New Roman"/>
          <w:spacing w:val="2"/>
          <w:sz w:val="32"/>
          <w:szCs w:val="32"/>
        </w:rPr>
        <w:lastRenderedPageBreak/>
        <w:t xml:space="preserve">Приложение </w:t>
      </w:r>
      <w:r w:rsidR="00A337C6" w:rsidRPr="00FA1AA2">
        <w:rPr>
          <w:rFonts w:ascii="Times New Roman" w:eastAsia="Times New Roman" w:hAnsi="Times New Roman" w:cs="Times New Roman"/>
          <w:spacing w:val="2"/>
          <w:sz w:val="32"/>
          <w:szCs w:val="32"/>
        </w:rPr>
        <w:t>4</w:t>
      </w:r>
      <w:r w:rsidR="00A337C6" w:rsidRPr="00FA1AA2">
        <w:rPr>
          <w:rFonts w:ascii="Times New Roman" w:eastAsia="Times New Roman" w:hAnsi="Times New Roman" w:cs="Times New Roman"/>
          <w:spacing w:val="2"/>
          <w:sz w:val="32"/>
          <w:szCs w:val="32"/>
        </w:rPr>
        <w:br/>
        <w:t>к р</w:t>
      </w:r>
      <w:r w:rsidRPr="00FA1AA2">
        <w:rPr>
          <w:rFonts w:ascii="Times New Roman" w:eastAsia="Times New Roman" w:hAnsi="Times New Roman" w:cs="Times New Roman"/>
          <w:spacing w:val="2"/>
          <w:sz w:val="32"/>
          <w:szCs w:val="32"/>
        </w:rPr>
        <w:t>егламенту</w:t>
      </w:r>
    </w:p>
    <w:p w:rsidR="00BE55A0" w:rsidRPr="00FA1AA2" w:rsidRDefault="00BE55A0" w:rsidP="00BE55A0">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32"/>
          <w:szCs w:val="32"/>
        </w:rPr>
      </w:pPr>
      <w:r w:rsidRPr="00FA1AA2">
        <w:rPr>
          <w:rFonts w:ascii="Times New Roman" w:eastAsia="Times New Roman" w:hAnsi="Times New Roman" w:cs="Times New Roman"/>
          <w:spacing w:val="2"/>
          <w:sz w:val="32"/>
          <w:szCs w:val="32"/>
        </w:rPr>
        <w:t>Блок-схема последовательности действий по предоставлению муниципальной услуги</w:t>
      </w:r>
    </w:p>
    <w:p w:rsidR="00BE55A0" w:rsidRPr="00FA1AA2" w:rsidRDefault="00BE55A0" w:rsidP="00BE55A0">
      <w:pPr>
        <w:shd w:val="clear" w:color="auto" w:fill="FFFFFF"/>
        <w:spacing w:after="0" w:line="263" w:lineRule="atLeast"/>
        <w:jc w:val="right"/>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br/>
      </w:r>
      <w:r w:rsidRPr="00FA1AA2">
        <w:rPr>
          <w:rFonts w:ascii="Arial" w:eastAsia="Times New Roman" w:hAnsi="Arial" w:cs="Arial"/>
          <w:spacing w:val="2"/>
          <w:sz w:val="18"/>
          <w:szCs w:val="18"/>
        </w:rPr>
        <w:br/>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br/>
        <w:t>┌═══════════════════════‰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Проверка документов  │  │   Документы    │  │Отказ в приеме документов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на соответствие    ├═&gt;│не соответствуют├═&gt;│с указанием причин отказа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│требованиям, указанным │  │  требованиям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│в пункте 2.6 настоящего│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Регламента.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Проверяется наличие  │                            │    Возвращение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оснований для отказа  │                            │документов заявителю│</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в приеме документов,  │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w:t>
      </w:r>
      <w:proofErr w:type="gramStart"/>
      <w:r w:rsidRPr="00FA1AA2">
        <w:rPr>
          <w:rFonts w:ascii="Courier New" w:eastAsia="Times New Roman" w:hAnsi="Courier New" w:cs="Courier New"/>
          <w:spacing w:val="2"/>
          <w:sz w:val="18"/>
          <w:szCs w:val="18"/>
        </w:rPr>
        <w:t>предусмотренных</w:t>
      </w:r>
      <w:proofErr w:type="gramEnd"/>
      <w:r w:rsidRPr="00FA1AA2">
        <w:rPr>
          <w:rFonts w:ascii="Courier New" w:eastAsia="Times New Roman" w:hAnsi="Courier New" w:cs="Courier New"/>
          <w:spacing w:val="2"/>
          <w:sz w:val="18"/>
          <w:szCs w:val="18"/>
        </w:rPr>
        <w:t xml:space="preserve">    │  │   Документы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пунктом 2.7      ├═&gt;│ соответствуют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настоящего Регламента │  │  требованиям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│Регистрация заявления│&lt;════════════…</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и документов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Проверка документов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Имеются основания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xml:space="preserve">│Отсутствуют основания│                │    для отказа </w:t>
      </w:r>
      <w:proofErr w:type="gramStart"/>
      <w:r w:rsidRPr="00FA1AA2">
        <w:rPr>
          <w:rFonts w:ascii="Courier New" w:eastAsia="Times New Roman" w:hAnsi="Courier New" w:cs="Courier New"/>
          <w:spacing w:val="2"/>
          <w:sz w:val="18"/>
          <w:szCs w:val="18"/>
        </w:rPr>
        <w:t>в</w:t>
      </w:r>
      <w:proofErr w:type="gramEnd"/>
      <w:r w:rsidRPr="00FA1AA2">
        <w:rPr>
          <w:rFonts w:ascii="Courier New" w:eastAsia="Times New Roman" w:hAnsi="Courier New" w:cs="Courier New"/>
          <w:spacing w:val="2"/>
          <w:sz w:val="18"/>
          <w:szCs w:val="18"/>
        </w:rPr>
        <w:t xml:space="preserve">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для отказа в     │                │   предоставлении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w:t>
      </w:r>
      <w:proofErr w:type="gramStart"/>
      <w:r w:rsidRPr="00FA1AA2">
        <w:rPr>
          <w:rFonts w:ascii="Courier New" w:eastAsia="Times New Roman" w:hAnsi="Courier New" w:cs="Courier New"/>
          <w:spacing w:val="2"/>
          <w:sz w:val="18"/>
          <w:szCs w:val="18"/>
        </w:rPr>
        <w:t>предоставлении</w:t>
      </w:r>
      <w:proofErr w:type="gramEnd"/>
      <w:r w:rsidRPr="00FA1AA2">
        <w:rPr>
          <w:rFonts w:ascii="Courier New" w:eastAsia="Times New Roman" w:hAnsi="Courier New" w:cs="Courier New"/>
          <w:spacing w:val="2"/>
          <w:sz w:val="18"/>
          <w:szCs w:val="18"/>
        </w:rPr>
        <w:t xml:space="preserve">    │                │муниципальной услуги│</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│муниципальной услуги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Подготовка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xml:space="preserve">│Подготовка разрешения│                   │уведомления </w:t>
      </w:r>
      <w:proofErr w:type="gramStart"/>
      <w:r w:rsidRPr="00FA1AA2">
        <w:rPr>
          <w:rFonts w:ascii="Courier New" w:eastAsia="Times New Roman" w:hAnsi="Courier New" w:cs="Courier New"/>
          <w:spacing w:val="2"/>
          <w:sz w:val="18"/>
          <w:szCs w:val="18"/>
        </w:rPr>
        <w:t>об</w:t>
      </w:r>
      <w:proofErr w:type="gramEnd"/>
      <w:r w:rsidRPr="00FA1AA2">
        <w:rPr>
          <w:rFonts w:ascii="Courier New" w:eastAsia="Times New Roman" w:hAnsi="Courier New" w:cs="Courier New"/>
          <w:spacing w:val="2"/>
          <w:sz w:val="18"/>
          <w:szCs w:val="18"/>
        </w:rPr>
        <w:t>│</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w:t>
      </w:r>
      <w:proofErr w:type="gramStart"/>
      <w:r w:rsidRPr="00FA1AA2">
        <w:rPr>
          <w:rFonts w:ascii="Courier New" w:eastAsia="Times New Roman" w:hAnsi="Courier New" w:cs="Courier New"/>
          <w:spacing w:val="2"/>
          <w:sz w:val="18"/>
          <w:szCs w:val="18"/>
        </w:rPr>
        <w:t>отказе</w:t>
      </w:r>
      <w:proofErr w:type="gramEnd"/>
      <w:r w:rsidRPr="00FA1AA2">
        <w:rPr>
          <w:rFonts w:ascii="Courier New" w:eastAsia="Times New Roman" w:hAnsi="Courier New" w:cs="Courier New"/>
          <w:spacing w:val="2"/>
          <w:sz w:val="18"/>
          <w:szCs w:val="18"/>
        </w:rPr>
        <w:t xml:space="preserve">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│Подписание разрешения│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│Подписание уведомления│</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      об отказе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Регистрация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│разрешения в журнале ├═══════&gt;│Извещение заявителя│</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lastRenderedPageBreak/>
        <w:t>└═════════════════════…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│Выдача результатов оказания│</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   муниципальной услуги    │ </w:t>
      </w:r>
    </w:p>
    <w:p w:rsidR="00BE55A0" w:rsidRPr="00FA1AA2" w:rsidRDefault="00BE55A0" w:rsidP="00BE55A0">
      <w:pPr>
        <w:shd w:val="clear" w:color="auto" w:fill="FFFFFF"/>
        <w:spacing w:after="0" w:line="263" w:lineRule="atLeast"/>
        <w:textAlignment w:val="baseline"/>
        <w:rPr>
          <w:rFonts w:ascii="Courier New" w:eastAsia="Times New Roman" w:hAnsi="Courier New" w:cs="Courier New"/>
          <w:spacing w:val="2"/>
          <w:sz w:val="18"/>
          <w:szCs w:val="18"/>
        </w:rPr>
      </w:pPr>
      <w:r w:rsidRPr="00FA1AA2">
        <w:rPr>
          <w:rFonts w:ascii="Courier New" w:eastAsia="Times New Roman" w:hAnsi="Courier New" w:cs="Courier New"/>
          <w:spacing w:val="2"/>
          <w:sz w:val="18"/>
          <w:szCs w:val="18"/>
        </w:rPr>
        <w:t>                            └═══════════════════════════…</w:t>
      </w: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DD1D2D" w:rsidRPr="00713559" w:rsidRDefault="00DD1D2D" w:rsidP="00BE55A0">
      <w:pPr>
        <w:shd w:val="clear" w:color="auto" w:fill="FFFFFF"/>
        <w:spacing w:before="313" w:after="188" w:line="240" w:lineRule="auto"/>
        <w:jc w:val="center"/>
        <w:textAlignment w:val="baseline"/>
        <w:outlineLvl w:val="2"/>
        <w:rPr>
          <w:rFonts w:ascii="Arial" w:eastAsia="Times New Roman" w:hAnsi="Arial" w:cs="Arial"/>
          <w:spacing w:val="2"/>
          <w:sz w:val="18"/>
          <w:szCs w:val="18"/>
        </w:rPr>
      </w:pPr>
    </w:p>
    <w:p w:rsidR="00020525" w:rsidRPr="00FA1AA2" w:rsidRDefault="00DD1D2D" w:rsidP="00DD1D2D">
      <w:pPr>
        <w:shd w:val="clear" w:color="auto" w:fill="FFFFFF"/>
        <w:spacing w:after="63" w:line="240" w:lineRule="auto"/>
        <w:jc w:val="right"/>
        <w:textAlignment w:val="baseline"/>
        <w:rPr>
          <w:rFonts w:ascii="Times New Roman" w:eastAsia="Times New Roman" w:hAnsi="Times New Roman" w:cs="Times New Roman"/>
          <w:spacing w:val="2"/>
          <w:sz w:val="32"/>
          <w:szCs w:val="32"/>
        </w:rPr>
      </w:pPr>
      <w:r w:rsidRPr="00FA1AA2">
        <w:rPr>
          <w:rFonts w:ascii="Times New Roman" w:eastAsia="Times New Roman" w:hAnsi="Times New Roman" w:cs="Times New Roman"/>
          <w:spacing w:val="2"/>
          <w:sz w:val="32"/>
          <w:szCs w:val="32"/>
        </w:rPr>
        <w:lastRenderedPageBreak/>
        <w:t xml:space="preserve">Приложение </w:t>
      </w:r>
      <w:r w:rsidR="00A337C6" w:rsidRPr="00FA1AA2">
        <w:rPr>
          <w:rFonts w:ascii="Times New Roman" w:eastAsia="Times New Roman" w:hAnsi="Times New Roman" w:cs="Times New Roman"/>
          <w:spacing w:val="2"/>
          <w:sz w:val="32"/>
          <w:szCs w:val="32"/>
        </w:rPr>
        <w:t xml:space="preserve"> 5</w:t>
      </w:r>
      <w:r w:rsidR="00A337C6" w:rsidRPr="00FA1AA2">
        <w:rPr>
          <w:rFonts w:ascii="Times New Roman" w:eastAsia="Times New Roman" w:hAnsi="Times New Roman" w:cs="Times New Roman"/>
          <w:spacing w:val="2"/>
          <w:sz w:val="32"/>
          <w:szCs w:val="32"/>
        </w:rPr>
        <w:br/>
        <w:t>к р</w:t>
      </w:r>
      <w:r w:rsidRPr="00FA1AA2">
        <w:rPr>
          <w:rFonts w:ascii="Times New Roman" w:eastAsia="Times New Roman" w:hAnsi="Times New Roman" w:cs="Times New Roman"/>
          <w:spacing w:val="2"/>
          <w:sz w:val="32"/>
          <w:szCs w:val="32"/>
        </w:rPr>
        <w:t>егламенту</w:t>
      </w:r>
    </w:p>
    <w:p w:rsidR="00BE55A0" w:rsidRPr="00FA1AA2" w:rsidRDefault="00BE55A0" w:rsidP="00224E98">
      <w:pPr>
        <w:shd w:val="clear" w:color="auto" w:fill="FFFFFF"/>
        <w:spacing w:before="313" w:after="188" w:line="240" w:lineRule="auto"/>
        <w:jc w:val="center"/>
        <w:textAlignment w:val="baseline"/>
        <w:outlineLvl w:val="2"/>
        <w:rPr>
          <w:rFonts w:ascii="Arial" w:eastAsia="Times New Roman" w:hAnsi="Arial" w:cs="Arial"/>
          <w:spacing w:val="2"/>
          <w:sz w:val="18"/>
          <w:szCs w:val="18"/>
        </w:rPr>
      </w:pPr>
      <w:r w:rsidRPr="00FA1AA2">
        <w:rPr>
          <w:rFonts w:ascii="Times New Roman" w:eastAsia="Times New Roman" w:hAnsi="Times New Roman" w:cs="Times New Roman"/>
          <w:spacing w:val="2"/>
          <w:sz w:val="32"/>
          <w:szCs w:val="32"/>
        </w:rPr>
        <w:t xml:space="preserve"> </w:t>
      </w:r>
      <w:proofErr w:type="gramStart"/>
      <w:r w:rsidRPr="00FA1AA2">
        <w:rPr>
          <w:rFonts w:ascii="Times New Roman" w:eastAsia="Times New Roman" w:hAnsi="Times New Roman" w:cs="Times New Roman"/>
          <w:spacing w:val="2"/>
          <w:sz w:val="32"/>
          <w:szCs w:val="32"/>
        </w:rPr>
        <w:t xml:space="preserve">Журнал учета выданных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w:t>
      </w:r>
      <w:r w:rsidR="00224E98" w:rsidRPr="00FA1AA2">
        <w:rPr>
          <w:rFonts w:ascii="Times New Roman" w:eastAsia="Times New Roman" w:hAnsi="Times New Roman" w:cs="Times New Roman"/>
          <w:spacing w:val="2"/>
          <w:sz w:val="32"/>
          <w:szCs w:val="32"/>
        </w:rPr>
        <w:t xml:space="preserve">максимальной взлетной массой менее 0,25 кг), подъема привязных аэростатов над территорией городского поселения Лесная Поляна Ярославского муниципального района Ярославской области, посадку (взлет) на площадки, расположенные в границах </w:t>
      </w:r>
      <w:r w:rsidR="00713559" w:rsidRPr="00FA1AA2">
        <w:rPr>
          <w:rFonts w:ascii="Times New Roman" w:eastAsia="Times New Roman" w:hAnsi="Times New Roman" w:cs="Times New Roman"/>
          <w:spacing w:val="2"/>
          <w:sz w:val="32"/>
          <w:szCs w:val="32"/>
        </w:rPr>
        <w:t>городского поселения Лесная Поляна Ярославского муниципального района Ярославской</w:t>
      </w:r>
      <w:proofErr w:type="gramEnd"/>
      <w:r w:rsidR="00713559" w:rsidRPr="00FA1AA2">
        <w:rPr>
          <w:rFonts w:ascii="Times New Roman" w:eastAsia="Times New Roman" w:hAnsi="Times New Roman" w:cs="Times New Roman"/>
          <w:spacing w:val="2"/>
          <w:sz w:val="32"/>
          <w:szCs w:val="32"/>
        </w:rPr>
        <w:t xml:space="preserve"> област</w:t>
      </w:r>
      <w:r w:rsidR="00713559">
        <w:rPr>
          <w:rFonts w:ascii="Times New Roman" w:eastAsia="Times New Roman" w:hAnsi="Times New Roman" w:cs="Times New Roman"/>
          <w:spacing w:val="2"/>
          <w:sz w:val="32"/>
          <w:szCs w:val="32"/>
        </w:rPr>
        <w:t>и</w:t>
      </w:r>
      <w:r w:rsidR="00224E98" w:rsidRPr="00FA1AA2">
        <w:rPr>
          <w:rFonts w:ascii="Times New Roman" w:eastAsia="Times New Roman" w:hAnsi="Times New Roman" w:cs="Times New Roman"/>
          <w:spacing w:val="2"/>
          <w:sz w:val="32"/>
          <w:szCs w:val="32"/>
        </w:rPr>
        <w:t>, сведения о которых не опубликованы в документах аэронавигационной информации</w:t>
      </w:r>
      <w:r w:rsidRPr="00FA1AA2">
        <w:rPr>
          <w:rFonts w:ascii="Times New Roman" w:eastAsia="Times New Roman" w:hAnsi="Times New Roman" w:cs="Times New Roman"/>
          <w:spacing w:val="2"/>
          <w:sz w:val="32"/>
          <w:szCs w:val="32"/>
        </w:rPr>
        <w:br/>
      </w:r>
      <w:r w:rsidRPr="00FA1AA2">
        <w:rPr>
          <w:rFonts w:ascii="Arial" w:eastAsia="Times New Roman" w:hAnsi="Arial" w:cs="Arial"/>
          <w:spacing w:val="2"/>
          <w:sz w:val="18"/>
          <w:szCs w:val="18"/>
        </w:rPr>
        <w:br/>
      </w:r>
      <w:r w:rsidRPr="00FA1AA2">
        <w:rPr>
          <w:rFonts w:ascii="Arial" w:eastAsia="Times New Roman" w:hAnsi="Arial" w:cs="Arial"/>
          <w:spacing w:val="2"/>
          <w:sz w:val="18"/>
          <w:szCs w:val="18"/>
        </w:rPr>
        <w:br/>
      </w:r>
    </w:p>
    <w:p w:rsidR="00BE55A0" w:rsidRPr="00FA1AA2" w:rsidRDefault="00BE55A0" w:rsidP="00BE55A0">
      <w:pPr>
        <w:shd w:val="clear" w:color="auto" w:fill="FFFFFF"/>
        <w:spacing w:after="0" w:line="288" w:lineRule="atLeast"/>
        <w:jc w:val="center"/>
        <w:textAlignment w:val="baseline"/>
        <w:rPr>
          <w:rFonts w:ascii="Arial" w:eastAsia="Times New Roman" w:hAnsi="Arial" w:cs="Arial"/>
          <w:spacing w:val="2"/>
          <w:sz w:val="41"/>
          <w:szCs w:val="41"/>
        </w:rPr>
      </w:pPr>
      <w:r w:rsidRPr="00FA1AA2">
        <w:rPr>
          <w:rFonts w:ascii="Arial" w:eastAsia="Times New Roman" w:hAnsi="Arial" w:cs="Arial"/>
          <w:spacing w:val="2"/>
          <w:sz w:val="41"/>
          <w:szCs w:val="41"/>
        </w:rPr>
        <w:br/>
        <w:t xml:space="preserve">Журнал </w:t>
      </w:r>
      <w:r w:rsidR="00206F00" w:rsidRPr="00FA1AA2">
        <w:rPr>
          <w:rFonts w:ascii="Arial" w:eastAsia="Times New Roman" w:hAnsi="Arial" w:cs="Arial"/>
          <w:spacing w:val="2"/>
          <w:sz w:val="41"/>
          <w:szCs w:val="41"/>
        </w:rPr>
        <w:t>№</w:t>
      </w:r>
      <w:r w:rsidRPr="00FA1AA2">
        <w:rPr>
          <w:rFonts w:ascii="Arial" w:eastAsia="Times New Roman" w:hAnsi="Arial" w:cs="Arial"/>
          <w:spacing w:val="2"/>
          <w:sz w:val="41"/>
          <w:szCs w:val="41"/>
        </w:rPr>
        <w:t xml:space="preserve"> _________</w:t>
      </w:r>
    </w:p>
    <w:p w:rsidR="00BE55A0" w:rsidRPr="00FA1AA2" w:rsidRDefault="00BE55A0" w:rsidP="00BE55A0">
      <w:pPr>
        <w:shd w:val="clear" w:color="auto" w:fill="FFFFFF"/>
        <w:spacing w:after="0" w:line="263" w:lineRule="atLeast"/>
        <w:jc w:val="center"/>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t>учета выданных разрешений на выполнение авиационных работ,</w:t>
      </w:r>
    </w:p>
    <w:p w:rsidR="00BE55A0" w:rsidRPr="00FA1AA2" w:rsidRDefault="00BE55A0" w:rsidP="00BE55A0">
      <w:pPr>
        <w:shd w:val="clear" w:color="auto" w:fill="FFFFFF"/>
        <w:spacing w:after="0" w:line="263" w:lineRule="atLeast"/>
        <w:jc w:val="center"/>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t>парашютных прыжков, демонстрационных полетов воздушных</w:t>
      </w:r>
    </w:p>
    <w:p w:rsidR="00BE55A0" w:rsidRPr="00FA1AA2" w:rsidRDefault="00BE55A0" w:rsidP="00BE55A0">
      <w:pPr>
        <w:shd w:val="clear" w:color="auto" w:fill="FFFFFF"/>
        <w:spacing w:after="0" w:line="263" w:lineRule="atLeast"/>
        <w:jc w:val="center"/>
        <w:textAlignment w:val="baseline"/>
        <w:rPr>
          <w:rFonts w:ascii="Arial" w:eastAsia="Times New Roman" w:hAnsi="Arial" w:cs="Arial"/>
          <w:spacing w:val="2"/>
          <w:sz w:val="18"/>
          <w:szCs w:val="18"/>
        </w:rPr>
      </w:pPr>
      <w:proofErr w:type="gramStart"/>
      <w:r w:rsidRPr="00FA1AA2">
        <w:rPr>
          <w:rFonts w:ascii="Arial" w:eastAsia="Times New Roman" w:hAnsi="Arial" w:cs="Arial"/>
          <w:spacing w:val="2"/>
          <w:sz w:val="18"/>
          <w:szCs w:val="18"/>
        </w:rPr>
        <w:t>судов, полетов беспилотных воздушных судов (за исключением</w:t>
      </w:r>
      <w:proofErr w:type="gramEnd"/>
    </w:p>
    <w:p w:rsidR="00BE55A0" w:rsidRPr="00FA1AA2" w:rsidRDefault="00BE55A0" w:rsidP="00BE55A0">
      <w:pPr>
        <w:shd w:val="clear" w:color="auto" w:fill="FFFFFF"/>
        <w:spacing w:after="0" w:line="263" w:lineRule="atLeast"/>
        <w:jc w:val="center"/>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t xml:space="preserve">полетов беспилотных воздушных судов с </w:t>
      </w:r>
      <w:proofErr w:type="gramStart"/>
      <w:r w:rsidRPr="00FA1AA2">
        <w:rPr>
          <w:rFonts w:ascii="Arial" w:eastAsia="Times New Roman" w:hAnsi="Arial" w:cs="Arial"/>
          <w:spacing w:val="2"/>
          <w:sz w:val="18"/>
          <w:szCs w:val="18"/>
        </w:rPr>
        <w:t>максимальной</w:t>
      </w:r>
      <w:proofErr w:type="gramEnd"/>
      <w:r w:rsidRPr="00FA1AA2">
        <w:rPr>
          <w:rFonts w:ascii="Arial" w:eastAsia="Times New Roman" w:hAnsi="Arial" w:cs="Arial"/>
          <w:spacing w:val="2"/>
          <w:sz w:val="18"/>
          <w:szCs w:val="18"/>
        </w:rPr>
        <w:t xml:space="preserve"> взлетной</w:t>
      </w:r>
    </w:p>
    <w:p w:rsidR="00BE55A0" w:rsidRPr="00FA1AA2" w:rsidRDefault="00BE55A0" w:rsidP="00BE55A0">
      <w:pPr>
        <w:shd w:val="clear" w:color="auto" w:fill="FFFFFF"/>
        <w:spacing w:after="0" w:line="263" w:lineRule="atLeast"/>
        <w:jc w:val="center"/>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t>массой менее 0,25 кг), подъема привязных аэростатов</w:t>
      </w:r>
    </w:p>
    <w:p w:rsidR="00BE55A0" w:rsidRPr="00FA1AA2" w:rsidRDefault="00BE55A0" w:rsidP="00BE55A0">
      <w:pPr>
        <w:shd w:val="clear" w:color="auto" w:fill="FFFFFF"/>
        <w:spacing w:after="0" w:line="263" w:lineRule="atLeast"/>
        <w:jc w:val="center"/>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t xml:space="preserve">над территорией </w:t>
      </w:r>
      <w:r w:rsidR="002805B4" w:rsidRPr="00FA1AA2">
        <w:rPr>
          <w:rFonts w:ascii="Arial" w:eastAsia="Times New Roman" w:hAnsi="Arial" w:cs="Arial"/>
          <w:spacing w:val="2"/>
          <w:sz w:val="18"/>
          <w:szCs w:val="18"/>
        </w:rPr>
        <w:t>городского поселения Лесная Поляна Ярославского муниципального района Ярославской области</w:t>
      </w:r>
      <w:r w:rsidRPr="00FA1AA2">
        <w:rPr>
          <w:rFonts w:ascii="Arial" w:eastAsia="Times New Roman" w:hAnsi="Arial" w:cs="Arial"/>
          <w:spacing w:val="2"/>
          <w:sz w:val="18"/>
          <w:szCs w:val="18"/>
        </w:rPr>
        <w:t>, посадку (взлет) на площадки,</w:t>
      </w:r>
    </w:p>
    <w:p w:rsidR="00BE55A0" w:rsidRPr="00FA1AA2" w:rsidRDefault="00BE55A0" w:rsidP="00BE55A0">
      <w:pPr>
        <w:shd w:val="clear" w:color="auto" w:fill="FFFFFF"/>
        <w:spacing w:after="0" w:line="263" w:lineRule="atLeast"/>
        <w:jc w:val="center"/>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t xml:space="preserve">расположенные в границах </w:t>
      </w:r>
      <w:r w:rsidR="0085637F" w:rsidRPr="00FA1AA2">
        <w:rPr>
          <w:rFonts w:ascii="Arial" w:eastAsia="Times New Roman" w:hAnsi="Arial" w:cs="Arial"/>
          <w:spacing w:val="2"/>
          <w:sz w:val="18"/>
          <w:szCs w:val="18"/>
        </w:rPr>
        <w:t>городского поселения Лесная Поляна Ярославского муниципального района Ярославской области</w:t>
      </w:r>
      <w:r w:rsidRPr="00FA1AA2">
        <w:rPr>
          <w:rFonts w:ascii="Arial" w:eastAsia="Times New Roman" w:hAnsi="Arial" w:cs="Arial"/>
          <w:spacing w:val="2"/>
          <w:sz w:val="18"/>
          <w:szCs w:val="18"/>
        </w:rPr>
        <w:t>, сведения о которых</w:t>
      </w:r>
    </w:p>
    <w:p w:rsidR="00BE55A0" w:rsidRPr="00FA1AA2" w:rsidRDefault="00BE55A0" w:rsidP="00BE55A0">
      <w:pPr>
        <w:shd w:val="clear" w:color="auto" w:fill="FFFFFF"/>
        <w:spacing w:after="0" w:line="263" w:lineRule="atLeast"/>
        <w:jc w:val="center"/>
        <w:textAlignment w:val="baseline"/>
        <w:rPr>
          <w:rFonts w:ascii="Arial" w:eastAsia="Times New Roman" w:hAnsi="Arial" w:cs="Arial"/>
          <w:spacing w:val="2"/>
          <w:sz w:val="18"/>
          <w:szCs w:val="18"/>
        </w:rPr>
      </w:pPr>
      <w:proofErr w:type="gramStart"/>
      <w:r w:rsidRPr="00FA1AA2">
        <w:rPr>
          <w:rFonts w:ascii="Arial" w:eastAsia="Times New Roman" w:hAnsi="Arial" w:cs="Arial"/>
          <w:spacing w:val="2"/>
          <w:sz w:val="18"/>
          <w:szCs w:val="18"/>
        </w:rPr>
        <w:t>не опубликованы в документах аэронавигационной информации</w:t>
      </w:r>
      <w:proofErr w:type="gramEnd"/>
    </w:p>
    <w:p w:rsidR="00BE55A0" w:rsidRPr="00FA1AA2" w:rsidRDefault="00BE55A0" w:rsidP="00BE55A0">
      <w:pPr>
        <w:shd w:val="clear" w:color="auto" w:fill="FFFFFF"/>
        <w:spacing w:after="0" w:line="263" w:lineRule="atLeast"/>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br/>
      </w:r>
      <w:r w:rsidRPr="00FA1AA2">
        <w:rPr>
          <w:rFonts w:ascii="Arial" w:eastAsia="Times New Roman" w:hAnsi="Arial" w:cs="Arial"/>
          <w:spacing w:val="2"/>
          <w:sz w:val="18"/>
          <w:szCs w:val="18"/>
        </w:rPr>
        <w:br/>
        <w:t>Хранить _______ года.</w:t>
      </w:r>
    </w:p>
    <w:p w:rsidR="00BE55A0" w:rsidRPr="00FA1AA2" w:rsidRDefault="00BE55A0" w:rsidP="00BE55A0">
      <w:pPr>
        <w:shd w:val="clear" w:color="auto" w:fill="FFFFFF"/>
        <w:spacing w:after="0" w:line="263" w:lineRule="atLeast"/>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br/>
        <w:t>Начат: _____________.</w:t>
      </w:r>
    </w:p>
    <w:p w:rsidR="00BE55A0" w:rsidRPr="00FA1AA2" w:rsidRDefault="00BE55A0" w:rsidP="00BE55A0">
      <w:pPr>
        <w:shd w:val="clear" w:color="auto" w:fill="FFFFFF"/>
        <w:spacing w:after="0" w:line="263" w:lineRule="atLeast"/>
        <w:textAlignment w:val="baseline"/>
        <w:rPr>
          <w:rFonts w:ascii="Arial" w:eastAsia="Times New Roman" w:hAnsi="Arial" w:cs="Arial"/>
          <w:spacing w:val="2"/>
          <w:sz w:val="18"/>
          <w:szCs w:val="18"/>
        </w:rPr>
      </w:pPr>
      <w:r w:rsidRPr="00FA1AA2">
        <w:rPr>
          <w:rFonts w:ascii="Arial" w:eastAsia="Times New Roman" w:hAnsi="Arial" w:cs="Arial"/>
          <w:spacing w:val="2"/>
          <w:sz w:val="18"/>
          <w:szCs w:val="18"/>
        </w:rPr>
        <w:br/>
        <w:t>Окончен: ___________.</w:t>
      </w:r>
    </w:p>
    <w:tbl>
      <w:tblPr>
        <w:tblW w:w="0" w:type="auto"/>
        <w:tblCellMar>
          <w:left w:w="0" w:type="dxa"/>
          <w:right w:w="0" w:type="dxa"/>
        </w:tblCellMar>
        <w:tblLook w:val="04A0" w:firstRow="1" w:lastRow="0" w:firstColumn="1" w:lastColumn="0" w:noHBand="0" w:noVBand="1"/>
      </w:tblPr>
      <w:tblGrid>
        <w:gridCol w:w="490"/>
        <w:gridCol w:w="1011"/>
        <w:gridCol w:w="1184"/>
        <w:gridCol w:w="1011"/>
        <w:gridCol w:w="1313"/>
        <w:gridCol w:w="1465"/>
        <w:gridCol w:w="1018"/>
        <w:gridCol w:w="1862"/>
      </w:tblGrid>
      <w:tr w:rsidR="00BE55A0" w:rsidRPr="00FA1AA2" w:rsidTr="00BE55A0">
        <w:trPr>
          <w:trHeight w:val="15"/>
        </w:trPr>
        <w:tc>
          <w:tcPr>
            <w:tcW w:w="554"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1478"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1848"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1478"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2402"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2772"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1663"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2402"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r>
      <w:tr w:rsidR="00BE55A0" w:rsidRPr="00FA1AA2" w:rsidTr="00BE55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206F0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w:t>
            </w:r>
            <w:r w:rsidR="00BE55A0" w:rsidRPr="00FA1AA2">
              <w:rPr>
                <w:rFonts w:ascii="Times New Roman" w:eastAsia="Times New Roman" w:hAnsi="Times New Roman" w:cs="Times New Roman"/>
                <w:sz w:val="18"/>
                <w:szCs w:val="18"/>
              </w:rPr>
              <w:t xml:space="preserve"> </w:t>
            </w:r>
            <w:proofErr w:type="gramStart"/>
            <w:r w:rsidR="00BE55A0" w:rsidRPr="00FA1AA2">
              <w:rPr>
                <w:rFonts w:ascii="Times New Roman" w:eastAsia="Times New Roman" w:hAnsi="Times New Roman" w:cs="Times New Roman"/>
                <w:sz w:val="18"/>
                <w:szCs w:val="18"/>
              </w:rPr>
              <w:t>п</w:t>
            </w:r>
            <w:proofErr w:type="gramEnd"/>
            <w:r w:rsidR="00BE55A0" w:rsidRPr="00FA1AA2">
              <w:rPr>
                <w:rFonts w:ascii="Times New Roman" w:eastAsia="Times New Roman" w:hAnsi="Times New Roman" w:cs="Times New Roman"/>
                <w:sz w:val="18"/>
                <w:szCs w:val="18"/>
              </w:rPr>
              <w:t>/п</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206F0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w:t>
            </w:r>
            <w:r w:rsidR="00BE55A0" w:rsidRPr="00FA1AA2">
              <w:rPr>
                <w:rFonts w:ascii="Times New Roman" w:eastAsia="Times New Roman" w:hAnsi="Times New Roman" w:cs="Times New Roman"/>
                <w:sz w:val="18"/>
                <w:szCs w:val="18"/>
              </w:rPr>
              <w:t>/дата разрешения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Наименование заявителя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Срок действия разрешения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 xml:space="preserve">Вид деятельности по использованию воздушного пространства над территорией </w:t>
            </w:r>
            <w:r w:rsidR="00717C18" w:rsidRPr="00717C18">
              <w:rPr>
                <w:rFonts w:ascii="Times New Roman" w:eastAsia="Times New Roman" w:hAnsi="Times New Roman" w:cs="Times New Roman"/>
                <w:sz w:val="18"/>
                <w:szCs w:val="18"/>
              </w:rPr>
              <w:t xml:space="preserve">городского поселения Лесная </w:t>
            </w:r>
            <w:r w:rsidR="00717C18" w:rsidRPr="00717C18">
              <w:rPr>
                <w:rFonts w:ascii="Times New Roman" w:eastAsia="Times New Roman" w:hAnsi="Times New Roman" w:cs="Times New Roman"/>
                <w:sz w:val="18"/>
                <w:szCs w:val="18"/>
              </w:rPr>
              <w:lastRenderedPageBreak/>
              <w:t>Поляна Ярославского муниципального района Ярославской области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lastRenderedPageBreak/>
              <w:t xml:space="preserve">Тип воздушного судна, государственный (регистрационный) опознавательный знак/учетный номер, заводской </w:t>
            </w:r>
            <w:r w:rsidRPr="00FA1AA2">
              <w:rPr>
                <w:rFonts w:ascii="Times New Roman" w:eastAsia="Times New Roman" w:hAnsi="Times New Roman" w:cs="Times New Roman"/>
                <w:sz w:val="18"/>
                <w:szCs w:val="18"/>
              </w:rPr>
              <w:lastRenderedPageBreak/>
              <w:t>номер (при наличии)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lastRenderedPageBreak/>
              <w:t>Разрешение на руки получил (подпись, Ф.И.О., дата)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Ограничения/примечания</w:t>
            </w:r>
          </w:p>
        </w:tc>
      </w:tr>
      <w:tr w:rsidR="00BE55A0" w:rsidRPr="00FA1AA2" w:rsidTr="00BE55A0">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E55A0" w:rsidRPr="00FA1AA2" w:rsidRDefault="00BE55A0" w:rsidP="00BE55A0">
            <w:pPr>
              <w:spacing w:after="0" w:line="240" w:lineRule="auto"/>
              <w:rPr>
                <w:rFonts w:ascii="Times New Roman" w:eastAsia="Times New Roman" w:hAnsi="Times New Roman" w:cs="Times New Roman"/>
                <w:sz w:val="24"/>
                <w:szCs w:val="24"/>
              </w:rPr>
            </w:pPr>
          </w:p>
        </w:tc>
      </w:tr>
    </w:tbl>
    <w:p w:rsidR="00020525" w:rsidRPr="00FA1AA2" w:rsidRDefault="00020525" w:rsidP="00BE55A0">
      <w:pPr>
        <w:shd w:val="clear" w:color="auto" w:fill="FFFFFF"/>
        <w:spacing w:before="313" w:after="188" w:line="240" w:lineRule="auto"/>
        <w:jc w:val="center"/>
        <w:textAlignment w:val="baseline"/>
        <w:outlineLvl w:val="2"/>
        <w:rPr>
          <w:rFonts w:ascii="Arial" w:eastAsia="Times New Roman" w:hAnsi="Arial" w:cs="Arial"/>
          <w:spacing w:val="2"/>
          <w:sz w:val="38"/>
          <w:szCs w:val="38"/>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A43BF5" w:rsidRDefault="00A43BF5"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p>
    <w:p w:rsidR="00DD1D2D" w:rsidRPr="00FA1AA2" w:rsidRDefault="00DD1D2D" w:rsidP="00A337C6">
      <w:pPr>
        <w:shd w:val="clear" w:color="auto" w:fill="FFFFFF"/>
        <w:spacing w:after="63" w:line="240" w:lineRule="auto"/>
        <w:jc w:val="right"/>
        <w:textAlignment w:val="baseline"/>
        <w:rPr>
          <w:rFonts w:ascii="Times New Roman" w:eastAsia="Times New Roman" w:hAnsi="Times New Roman" w:cs="Times New Roman"/>
          <w:spacing w:val="2"/>
          <w:sz w:val="32"/>
          <w:szCs w:val="32"/>
        </w:rPr>
      </w:pPr>
      <w:bookmarkStart w:id="0" w:name="_GoBack"/>
      <w:bookmarkEnd w:id="0"/>
      <w:r w:rsidRPr="00FA1AA2">
        <w:rPr>
          <w:rFonts w:ascii="Times New Roman" w:eastAsia="Times New Roman" w:hAnsi="Times New Roman" w:cs="Times New Roman"/>
          <w:spacing w:val="2"/>
          <w:sz w:val="32"/>
          <w:szCs w:val="32"/>
        </w:rPr>
        <w:lastRenderedPageBreak/>
        <w:t>Приложение 6</w:t>
      </w:r>
      <w:r w:rsidRPr="00FA1AA2">
        <w:rPr>
          <w:rFonts w:ascii="Times New Roman" w:eastAsia="Times New Roman" w:hAnsi="Times New Roman" w:cs="Times New Roman"/>
          <w:spacing w:val="2"/>
          <w:sz w:val="32"/>
          <w:szCs w:val="32"/>
        </w:rPr>
        <w:br/>
        <w:t xml:space="preserve">к </w:t>
      </w:r>
      <w:r w:rsidR="00A337C6" w:rsidRPr="00FA1AA2">
        <w:rPr>
          <w:rFonts w:ascii="Times New Roman" w:eastAsia="Times New Roman" w:hAnsi="Times New Roman" w:cs="Times New Roman"/>
          <w:spacing w:val="2"/>
          <w:sz w:val="32"/>
          <w:szCs w:val="32"/>
        </w:rPr>
        <w:t>р</w:t>
      </w:r>
      <w:r w:rsidRPr="00FA1AA2">
        <w:rPr>
          <w:rFonts w:ascii="Times New Roman" w:eastAsia="Times New Roman" w:hAnsi="Times New Roman" w:cs="Times New Roman"/>
          <w:spacing w:val="2"/>
          <w:sz w:val="32"/>
          <w:szCs w:val="32"/>
        </w:rPr>
        <w:t>егламенту</w:t>
      </w:r>
    </w:p>
    <w:p w:rsidR="00BE55A0" w:rsidRPr="00FA1AA2" w:rsidRDefault="00BE55A0" w:rsidP="00BE55A0">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32"/>
          <w:szCs w:val="32"/>
        </w:rPr>
      </w:pPr>
      <w:r w:rsidRPr="00FA1AA2">
        <w:rPr>
          <w:rFonts w:ascii="Times New Roman" w:eastAsia="Times New Roman" w:hAnsi="Times New Roman" w:cs="Times New Roman"/>
          <w:spacing w:val="2"/>
          <w:sz w:val="32"/>
          <w:szCs w:val="32"/>
        </w:rPr>
        <w:t>Заявление об исправлении технической ошибки</w:t>
      </w:r>
    </w:p>
    <w:tbl>
      <w:tblPr>
        <w:tblW w:w="0" w:type="auto"/>
        <w:tblCellMar>
          <w:left w:w="0" w:type="dxa"/>
          <w:right w:w="0" w:type="dxa"/>
        </w:tblCellMar>
        <w:tblLook w:val="04A0" w:firstRow="1" w:lastRow="0" w:firstColumn="1" w:lastColumn="0" w:noHBand="0" w:noVBand="1"/>
      </w:tblPr>
      <w:tblGrid>
        <w:gridCol w:w="2218"/>
        <w:gridCol w:w="1074"/>
        <w:gridCol w:w="1450"/>
        <w:gridCol w:w="1655"/>
        <w:gridCol w:w="2957"/>
      </w:tblGrid>
      <w:tr w:rsidR="00BE55A0" w:rsidRPr="00FA1AA2" w:rsidTr="00020525">
        <w:trPr>
          <w:trHeight w:val="15"/>
        </w:trPr>
        <w:tc>
          <w:tcPr>
            <w:tcW w:w="2218" w:type="dxa"/>
            <w:hideMark/>
          </w:tcPr>
          <w:p w:rsidR="00BE55A0" w:rsidRPr="00FA1AA2" w:rsidRDefault="00BE55A0" w:rsidP="00DD1D2D">
            <w:pPr>
              <w:spacing w:after="0" w:line="240" w:lineRule="auto"/>
              <w:rPr>
                <w:rFonts w:ascii="Times New Roman" w:eastAsia="Times New Roman" w:hAnsi="Times New Roman" w:cs="Times New Roman"/>
                <w:sz w:val="2"/>
                <w:szCs w:val="24"/>
              </w:rPr>
            </w:pPr>
            <w:r w:rsidRPr="00FA1AA2">
              <w:rPr>
                <w:rFonts w:ascii="Arial" w:eastAsia="Times New Roman" w:hAnsi="Arial" w:cs="Arial"/>
                <w:spacing w:val="2"/>
                <w:sz w:val="18"/>
                <w:szCs w:val="18"/>
              </w:rPr>
              <w:br/>
            </w:r>
            <w:r w:rsidRPr="00FA1AA2">
              <w:rPr>
                <w:rFonts w:ascii="Arial" w:eastAsia="Times New Roman" w:hAnsi="Arial" w:cs="Arial"/>
                <w:spacing w:val="2"/>
                <w:sz w:val="18"/>
                <w:szCs w:val="18"/>
              </w:rPr>
              <w:br/>
            </w:r>
            <w:r w:rsidRPr="00FA1AA2">
              <w:rPr>
                <w:rFonts w:ascii="Arial" w:eastAsia="Times New Roman" w:hAnsi="Arial" w:cs="Arial"/>
                <w:spacing w:val="2"/>
                <w:sz w:val="18"/>
                <w:szCs w:val="18"/>
              </w:rPr>
              <w:br/>
            </w:r>
            <w:r w:rsidRPr="00FA1AA2">
              <w:rPr>
                <w:rFonts w:ascii="Arial" w:eastAsia="Times New Roman" w:hAnsi="Arial" w:cs="Arial"/>
                <w:spacing w:val="2"/>
                <w:sz w:val="18"/>
                <w:szCs w:val="18"/>
              </w:rPr>
              <w:br/>
            </w:r>
          </w:p>
        </w:tc>
        <w:tc>
          <w:tcPr>
            <w:tcW w:w="1075"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1450"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1655"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c>
          <w:tcPr>
            <w:tcW w:w="2957" w:type="dxa"/>
            <w:hideMark/>
          </w:tcPr>
          <w:p w:rsidR="00BE55A0" w:rsidRPr="00FA1AA2" w:rsidRDefault="00BE55A0" w:rsidP="00BE55A0">
            <w:pPr>
              <w:spacing w:after="0" w:line="240" w:lineRule="auto"/>
              <w:rPr>
                <w:rFonts w:ascii="Times New Roman" w:eastAsia="Times New Roman" w:hAnsi="Times New Roman" w:cs="Times New Roman"/>
                <w:sz w:val="2"/>
                <w:szCs w:val="24"/>
              </w:rPr>
            </w:pPr>
          </w:p>
        </w:tc>
      </w:tr>
      <w:tr w:rsidR="00BE55A0" w:rsidRPr="00FA1AA2" w:rsidTr="00020525">
        <w:tc>
          <w:tcPr>
            <w:tcW w:w="4743" w:type="dxa"/>
            <w:gridSpan w:val="3"/>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40" w:lineRule="auto"/>
              <w:rPr>
                <w:rFonts w:ascii="Times New Roman" w:eastAsia="Times New Roman" w:hAnsi="Times New Roman" w:cs="Times New Roman"/>
                <w:sz w:val="24"/>
                <w:szCs w:val="24"/>
              </w:rPr>
            </w:pPr>
          </w:p>
        </w:tc>
        <w:tc>
          <w:tcPr>
            <w:tcW w:w="4612" w:type="dxa"/>
            <w:gridSpan w:val="2"/>
            <w:tcBorders>
              <w:top w:val="nil"/>
              <w:left w:val="nil"/>
              <w:bottom w:val="nil"/>
              <w:right w:val="nil"/>
            </w:tcBorders>
            <w:tcMar>
              <w:top w:w="0" w:type="dxa"/>
              <w:left w:w="149" w:type="dxa"/>
              <w:bottom w:w="0" w:type="dxa"/>
              <w:right w:w="149" w:type="dxa"/>
            </w:tcMar>
            <w:hideMark/>
          </w:tcPr>
          <w:p w:rsidR="00BE55A0" w:rsidRPr="00FA1AA2" w:rsidRDefault="00020525"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Главе Администрации</w:t>
            </w:r>
            <w:r w:rsidR="00BE55A0" w:rsidRPr="00FA1AA2">
              <w:rPr>
                <w:rFonts w:ascii="Times New Roman" w:eastAsia="Times New Roman" w:hAnsi="Times New Roman" w:cs="Times New Roman"/>
                <w:sz w:val="18"/>
                <w:szCs w:val="18"/>
              </w:rPr>
              <w:t xml:space="preserve"> </w:t>
            </w:r>
            <w:r w:rsidRPr="00FA1AA2">
              <w:rPr>
                <w:rFonts w:ascii="Times New Roman" w:eastAsia="Times New Roman" w:hAnsi="Times New Roman" w:cs="Times New Roman"/>
                <w:sz w:val="18"/>
                <w:szCs w:val="18"/>
              </w:rPr>
              <w:t xml:space="preserve">городского поселения Лесная Поляна Ярославского муниципального района Ярославской области </w:t>
            </w:r>
            <w:r w:rsidR="00BE55A0" w:rsidRPr="00FA1AA2">
              <w:rPr>
                <w:rFonts w:ascii="Times New Roman" w:eastAsia="Times New Roman" w:hAnsi="Times New Roman" w:cs="Times New Roman"/>
                <w:sz w:val="18"/>
                <w:szCs w:val="18"/>
              </w:rPr>
              <w:t>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от __________________________________</w:t>
            </w:r>
          </w:p>
        </w:tc>
      </w:tr>
      <w:tr w:rsidR="00BE55A0" w:rsidRPr="00FA1AA2" w:rsidTr="00020525">
        <w:tc>
          <w:tcPr>
            <w:tcW w:w="9355" w:type="dxa"/>
            <w:gridSpan w:val="5"/>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Заявление</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об исправлении технической ошибки</w:t>
            </w:r>
          </w:p>
        </w:tc>
      </w:tr>
      <w:tr w:rsidR="00BE55A0" w:rsidRPr="00FA1AA2" w:rsidTr="00020525">
        <w:tc>
          <w:tcPr>
            <w:tcW w:w="9355" w:type="dxa"/>
            <w:gridSpan w:val="5"/>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Сообщаю об ошибке, допущенной при оказании муниципальной услуги:</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Записано: _________________________________________________________________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Правильные сведения: ______________________________________________________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Прошу исправить допущенную техническую ошибку.</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Прилагаю следующие документы: _____________________________________________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Телефон: _________________</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E-</w:t>
            </w:r>
            <w:proofErr w:type="spellStart"/>
            <w:r w:rsidRPr="00FA1AA2">
              <w:rPr>
                <w:rFonts w:ascii="Times New Roman" w:eastAsia="Times New Roman" w:hAnsi="Times New Roman" w:cs="Times New Roman"/>
                <w:sz w:val="18"/>
                <w:szCs w:val="18"/>
              </w:rPr>
              <w:t>mail</w:t>
            </w:r>
            <w:proofErr w:type="spellEnd"/>
            <w:r w:rsidRPr="00FA1AA2">
              <w:rPr>
                <w:rFonts w:ascii="Times New Roman" w:eastAsia="Times New Roman" w:hAnsi="Times New Roman" w:cs="Times New Roman"/>
                <w:sz w:val="18"/>
                <w:szCs w:val="18"/>
              </w:rPr>
              <w:t>: ___________________</w:t>
            </w:r>
          </w:p>
        </w:tc>
      </w:tr>
      <w:tr w:rsidR="00BE55A0" w:rsidRPr="00FA1AA2" w:rsidTr="00020525">
        <w:tc>
          <w:tcPr>
            <w:tcW w:w="2218" w:type="dxa"/>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(дата)</w:t>
            </w:r>
          </w:p>
        </w:tc>
        <w:tc>
          <w:tcPr>
            <w:tcW w:w="1075" w:type="dxa"/>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40" w:lineRule="auto"/>
              <w:rPr>
                <w:rFonts w:ascii="Times New Roman" w:eastAsia="Times New Roman" w:hAnsi="Times New Roman" w:cs="Times New Roman"/>
                <w:sz w:val="24"/>
                <w:szCs w:val="24"/>
              </w:rPr>
            </w:pPr>
          </w:p>
        </w:tc>
        <w:tc>
          <w:tcPr>
            <w:tcW w:w="3105" w:type="dxa"/>
            <w:gridSpan w:val="2"/>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(подпись)</w:t>
            </w:r>
          </w:p>
        </w:tc>
        <w:tc>
          <w:tcPr>
            <w:tcW w:w="2957" w:type="dxa"/>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____________________</w:t>
            </w:r>
          </w:p>
          <w:p w:rsidR="00BE55A0" w:rsidRPr="00FA1AA2" w:rsidRDefault="00BE55A0" w:rsidP="00BE55A0">
            <w:pPr>
              <w:spacing w:after="0" w:line="263" w:lineRule="atLeast"/>
              <w:jc w:val="center"/>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(Ф.И.О.)</w:t>
            </w:r>
          </w:p>
        </w:tc>
      </w:tr>
      <w:tr w:rsidR="00BE55A0" w:rsidRPr="00FA1AA2" w:rsidTr="00020525">
        <w:tc>
          <w:tcPr>
            <w:tcW w:w="9355" w:type="dxa"/>
            <w:gridSpan w:val="5"/>
            <w:tcBorders>
              <w:top w:val="nil"/>
              <w:left w:val="nil"/>
              <w:bottom w:val="nil"/>
              <w:right w:val="nil"/>
            </w:tcBorders>
            <w:tcMar>
              <w:top w:w="0" w:type="dxa"/>
              <w:left w:w="149" w:type="dxa"/>
              <w:bottom w:w="0" w:type="dxa"/>
              <w:right w:w="149" w:type="dxa"/>
            </w:tcMar>
            <w:hideMark/>
          </w:tcPr>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Служебные отметки:</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Запрос поступил:</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Дата:</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proofErr w:type="spellStart"/>
            <w:r w:rsidRPr="00FA1AA2">
              <w:rPr>
                <w:rFonts w:ascii="Times New Roman" w:eastAsia="Times New Roman" w:hAnsi="Times New Roman" w:cs="Times New Roman"/>
                <w:sz w:val="18"/>
                <w:szCs w:val="18"/>
              </w:rPr>
              <w:t>Вх</w:t>
            </w:r>
            <w:proofErr w:type="spellEnd"/>
            <w:r w:rsidRPr="00FA1AA2">
              <w:rPr>
                <w:rFonts w:ascii="Times New Roman" w:eastAsia="Times New Roman" w:hAnsi="Times New Roman" w:cs="Times New Roman"/>
                <w:sz w:val="18"/>
                <w:szCs w:val="18"/>
              </w:rPr>
              <w:t xml:space="preserve">. </w:t>
            </w:r>
            <w:r w:rsidR="00206F00" w:rsidRPr="00FA1AA2">
              <w:rPr>
                <w:rFonts w:ascii="Times New Roman" w:eastAsia="Times New Roman" w:hAnsi="Times New Roman" w:cs="Times New Roman"/>
                <w:sz w:val="18"/>
                <w:szCs w:val="18"/>
              </w:rPr>
              <w:t>№</w:t>
            </w:r>
            <w:r w:rsidRPr="00FA1AA2">
              <w:rPr>
                <w:rFonts w:ascii="Times New Roman" w:eastAsia="Times New Roman" w:hAnsi="Times New Roman" w:cs="Times New Roman"/>
                <w:sz w:val="18"/>
                <w:szCs w:val="18"/>
              </w:rPr>
              <w:t>:</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r w:rsidRPr="00FA1AA2">
              <w:rPr>
                <w:rFonts w:ascii="Times New Roman" w:eastAsia="Times New Roman" w:hAnsi="Times New Roman" w:cs="Times New Roman"/>
                <w:sz w:val="18"/>
                <w:szCs w:val="18"/>
              </w:rPr>
              <w:t>Ф.И.О. и подпись лица, принявшего заявление:</w:t>
            </w:r>
          </w:p>
          <w:p w:rsidR="00BE55A0" w:rsidRPr="00FA1AA2" w:rsidRDefault="00BE55A0" w:rsidP="00BE55A0">
            <w:pPr>
              <w:spacing w:after="0" w:line="263" w:lineRule="atLeast"/>
              <w:textAlignment w:val="baseline"/>
              <w:rPr>
                <w:rFonts w:ascii="Times New Roman" w:eastAsia="Times New Roman" w:hAnsi="Times New Roman" w:cs="Times New Roman"/>
                <w:sz w:val="18"/>
                <w:szCs w:val="18"/>
              </w:rPr>
            </w:pPr>
            <w:proofErr w:type="gramStart"/>
            <w:r w:rsidRPr="00FA1AA2">
              <w:rPr>
                <w:rFonts w:ascii="Times New Roman" w:eastAsia="Times New Roman" w:hAnsi="Times New Roman" w:cs="Times New Roman"/>
                <w:sz w:val="18"/>
                <w:szCs w:val="18"/>
              </w:rPr>
              <w:t xml:space="preserve">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над территорией </w:t>
            </w:r>
            <w:r w:rsidR="00F107FC"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18"/>
                <w:szCs w:val="18"/>
              </w:rPr>
              <w:t xml:space="preserve">, посадку (взлет) на площадки, расположенные в границах </w:t>
            </w:r>
            <w:r w:rsidR="00020525" w:rsidRPr="00FA1AA2">
              <w:rPr>
                <w:rFonts w:ascii="Times New Roman" w:eastAsia="Times New Roman" w:hAnsi="Times New Roman" w:cs="Times New Roman"/>
                <w:sz w:val="18"/>
                <w:szCs w:val="18"/>
              </w:rPr>
              <w:t>городского поселения Лесная Поляна Ярославского муниципального района Ярославской области</w:t>
            </w:r>
            <w:r w:rsidRPr="00FA1AA2">
              <w:rPr>
                <w:rFonts w:ascii="Times New Roman" w:eastAsia="Times New Roman" w:hAnsi="Times New Roman" w:cs="Times New Roman"/>
                <w:sz w:val="18"/>
                <w:szCs w:val="18"/>
              </w:rPr>
              <w:t>, сведения</w:t>
            </w:r>
            <w:proofErr w:type="gramEnd"/>
            <w:r w:rsidRPr="00FA1AA2">
              <w:rPr>
                <w:rFonts w:ascii="Times New Roman" w:eastAsia="Times New Roman" w:hAnsi="Times New Roman" w:cs="Times New Roman"/>
                <w:sz w:val="18"/>
                <w:szCs w:val="18"/>
              </w:rPr>
              <w:t xml:space="preserve"> </w:t>
            </w:r>
            <w:proofErr w:type="gramStart"/>
            <w:r w:rsidRPr="00FA1AA2">
              <w:rPr>
                <w:rFonts w:ascii="Times New Roman" w:eastAsia="Times New Roman" w:hAnsi="Times New Roman" w:cs="Times New Roman"/>
                <w:sz w:val="18"/>
                <w:szCs w:val="18"/>
              </w:rPr>
              <w:t>о которых не опубликованы в документах аэронавигационной информации.</w:t>
            </w:r>
            <w:proofErr w:type="gramEnd"/>
          </w:p>
        </w:tc>
      </w:tr>
    </w:tbl>
    <w:p w:rsidR="00BE55A0" w:rsidRPr="00FA1AA2" w:rsidRDefault="00BE55A0"/>
    <w:p w:rsidR="00BE55A0" w:rsidRPr="00FA1AA2" w:rsidRDefault="00BE55A0"/>
    <w:sectPr w:rsidR="00BE55A0" w:rsidRPr="00FA1AA2" w:rsidSect="00C744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0C7331"/>
    <w:rsid w:val="00020525"/>
    <w:rsid w:val="000762DD"/>
    <w:rsid w:val="000A08E5"/>
    <w:rsid w:val="000C7331"/>
    <w:rsid w:val="000E2D77"/>
    <w:rsid w:val="000F2892"/>
    <w:rsid w:val="0011387E"/>
    <w:rsid w:val="00147152"/>
    <w:rsid w:val="00167F59"/>
    <w:rsid w:val="00193B1A"/>
    <w:rsid w:val="001E10A8"/>
    <w:rsid w:val="001E4BA5"/>
    <w:rsid w:val="00206F00"/>
    <w:rsid w:val="002114CE"/>
    <w:rsid w:val="00216D31"/>
    <w:rsid w:val="00224E98"/>
    <w:rsid w:val="00262289"/>
    <w:rsid w:val="00277316"/>
    <w:rsid w:val="002805B4"/>
    <w:rsid w:val="00326BFF"/>
    <w:rsid w:val="0033124F"/>
    <w:rsid w:val="0033567D"/>
    <w:rsid w:val="003604A9"/>
    <w:rsid w:val="00374442"/>
    <w:rsid w:val="00391FC1"/>
    <w:rsid w:val="00392510"/>
    <w:rsid w:val="003A7EE9"/>
    <w:rsid w:val="003C0163"/>
    <w:rsid w:val="003C3351"/>
    <w:rsid w:val="00493953"/>
    <w:rsid w:val="004F0A6B"/>
    <w:rsid w:val="00521EDB"/>
    <w:rsid w:val="00531235"/>
    <w:rsid w:val="00537B0D"/>
    <w:rsid w:val="005B76D3"/>
    <w:rsid w:val="00610584"/>
    <w:rsid w:val="00615C36"/>
    <w:rsid w:val="006629FD"/>
    <w:rsid w:val="006E2C91"/>
    <w:rsid w:val="006E5040"/>
    <w:rsid w:val="006F7ACF"/>
    <w:rsid w:val="00713559"/>
    <w:rsid w:val="007148F3"/>
    <w:rsid w:val="00717B16"/>
    <w:rsid w:val="00717C18"/>
    <w:rsid w:val="00741F34"/>
    <w:rsid w:val="00781CD3"/>
    <w:rsid w:val="00787935"/>
    <w:rsid w:val="0079275B"/>
    <w:rsid w:val="007A66F7"/>
    <w:rsid w:val="007C12AD"/>
    <w:rsid w:val="007C7122"/>
    <w:rsid w:val="007D51BF"/>
    <w:rsid w:val="007E153C"/>
    <w:rsid w:val="0085637F"/>
    <w:rsid w:val="008E03B0"/>
    <w:rsid w:val="008F4280"/>
    <w:rsid w:val="00921B3B"/>
    <w:rsid w:val="009363AE"/>
    <w:rsid w:val="00962D2C"/>
    <w:rsid w:val="009754F8"/>
    <w:rsid w:val="00983890"/>
    <w:rsid w:val="009863BB"/>
    <w:rsid w:val="009916EC"/>
    <w:rsid w:val="00994A27"/>
    <w:rsid w:val="009A1DFF"/>
    <w:rsid w:val="009A614B"/>
    <w:rsid w:val="009B4C39"/>
    <w:rsid w:val="009C0668"/>
    <w:rsid w:val="009F39C5"/>
    <w:rsid w:val="00A337C6"/>
    <w:rsid w:val="00A43BF5"/>
    <w:rsid w:val="00A8601A"/>
    <w:rsid w:val="00A93F3C"/>
    <w:rsid w:val="00AA2C3C"/>
    <w:rsid w:val="00AB5A84"/>
    <w:rsid w:val="00AC14DD"/>
    <w:rsid w:val="00AC605F"/>
    <w:rsid w:val="00AF4C9D"/>
    <w:rsid w:val="00B31EE8"/>
    <w:rsid w:val="00B4527D"/>
    <w:rsid w:val="00B54F23"/>
    <w:rsid w:val="00B62182"/>
    <w:rsid w:val="00B6716E"/>
    <w:rsid w:val="00B85456"/>
    <w:rsid w:val="00BB076D"/>
    <w:rsid w:val="00BB694D"/>
    <w:rsid w:val="00BD2981"/>
    <w:rsid w:val="00BE55A0"/>
    <w:rsid w:val="00BE75B2"/>
    <w:rsid w:val="00C20CA4"/>
    <w:rsid w:val="00C37961"/>
    <w:rsid w:val="00C44CB7"/>
    <w:rsid w:val="00C744CD"/>
    <w:rsid w:val="00CE50DB"/>
    <w:rsid w:val="00CE63B9"/>
    <w:rsid w:val="00D1632B"/>
    <w:rsid w:val="00D37FF0"/>
    <w:rsid w:val="00D7346D"/>
    <w:rsid w:val="00D94223"/>
    <w:rsid w:val="00DD1D2D"/>
    <w:rsid w:val="00DD3D20"/>
    <w:rsid w:val="00E429C0"/>
    <w:rsid w:val="00EA7141"/>
    <w:rsid w:val="00ED018A"/>
    <w:rsid w:val="00ED2D12"/>
    <w:rsid w:val="00EE6AB1"/>
    <w:rsid w:val="00F03522"/>
    <w:rsid w:val="00F107FC"/>
    <w:rsid w:val="00F13AEF"/>
    <w:rsid w:val="00F1639A"/>
    <w:rsid w:val="00F406BB"/>
    <w:rsid w:val="00F6519F"/>
    <w:rsid w:val="00F82656"/>
    <w:rsid w:val="00FA1AA2"/>
    <w:rsid w:val="00FA5F96"/>
    <w:rsid w:val="00FC182B"/>
    <w:rsid w:val="00FD3530"/>
    <w:rsid w:val="00FF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FF"/>
  </w:style>
  <w:style w:type="paragraph" w:styleId="3">
    <w:name w:val="heading 3"/>
    <w:basedOn w:val="a"/>
    <w:link w:val="30"/>
    <w:uiPriority w:val="9"/>
    <w:qFormat/>
    <w:rsid w:val="00BE5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C7331"/>
    <w:pPr>
      <w:snapToGrid w:val="0"/>
      <w:spacing w:after="0" w:line="240" w:lineRule="auto"/>
      <w:jc w:val="center"/>
    </w:pPr>
    <w:rPr>
      <w:rFonts w:ascii="Times New Roman" w:eastAsia="Times New Roman" w:hAnsi="Times New Roman" w:cs="Times New Roman"/>
      <w:b/>
      <w:sz w:val="32"/>
      <w:szCs w:val="20"/>
    </w:rPr>
  </w:style>
  <w:style w:type="character" w:customStyle="1" w:styleId="30">
    <w:name w:val="Заголовок 3 Знак"/>
    <w:basedOn w:val="a0"/>
    <w:link w:val="3"/>
    <w:uiPriority w:val="9"/>
    <w:rsid w:val="00BE55A0"/>
    <w:rPr>
      <w:rFonts w:ascii="Times New Roman" w:eastAsia="Times New Roman" w:hAnsi="Times New Roman" w:cs="Times New Roman"/>
      <w:b/>
      <w:bCs/>
      <w:sz w:val="27"/>
      <w:szCs w:val="27"/>
    </w:rPr>
  </w:style>
  <w:style w:type="paragraph" w:customStyle="1" w:styleId="formattext">
    <w:name w:val="formattext"/>
    <w:basedOn w:val="a"/>
    <w:rsid w:val="00FD353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D3530"/>
    <w:rPr>
      <w:color w:val="0000FF"/>
      <w:u w:val="single"/>
    </w:rPr>
  </w:style>
  <w:style w:type="paragraph" w:customStyle="1" w:styleId="ConsPlusNormal">
    <w:name w:val="ConsPlusNormal"/>
    <w:link w:val="ConsPlusNormal0"/>
    <w:rsid w:val="00ED2D12"/>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ED2D12"/>
    <w:rPr>
      <w:rFonts w:ascii="Arial" w:eastAsia="Times New Roman" w:hAnsi="Arial" w:cs="Arial"/>
      <w:sz w:val="20"/>
      <w:szCs w:val="20"/>
    </w:rPr>
  </w:style>
  <w:style w:type="paragraph" w:styleId="a4">
    <w:name w:val="Normal (Web)"/>
    <w:basedOn w:val="a"/>
    <w:uiPriority w:val="99"/>
    <w:semiHidden/>
    <w:unhideWhenUsed/>
    <w:rsid w:val="006E2C9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135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3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38386">
      <w:bodyDiv w:val="1"/>
      <w:marLeft w:val="0"/>
      <w:marRight w:val="0"/>
      <w:marTop w:val="0"/>
      <w:marBottom w:val="0"/>
      <w:divBdr>
        <w:top w:val="none" w:sz="0" w:space="0" w:color="auto"/>
        <w:left w:val="none" w:sz="0" w:space="0" w:color="auto"/>
        <w:bottom w:val="none" w:sz="0" w:space="0" w:color="auto"/>
        <w:right w:val="none" w:sz="0" w:space="0" w:color="auto"/>
      </w:divBdr>
      <w:divsChild>
        <w:div w:id="1657492712">
          <w:marLeft w:val="0"/>
          <w:marRight w:val="0"/>
          <w:marTop w:val="0"/>
          <w:marBottom w:val="0"/>
          <w:divBdr>
            <w:top w:val="none" w:sz="0" w:space="0" w:color="auto"/>
            <w:left w:val="none" w:sz="0" w:space="0" w:color="auto"/>
            <w:bottom w:val="none" w:sz="0" w:space="0" w:color="auto"/>
            <w:right w:val="none" w:sz="0" w:space="0" w:color="auto"/>
          </w:divBdr>
        </w:div>
        <w:div w:id="2021543598">
          <w:marLeft w:val="0"/>
          <w:marRight w:val="0"/>
          <w:marTop w:val="0"/>
          <w:marBottom w:val="0"/>
          <w:divBdr>
            <w:top w:val="none" w:sz="0" w:space="0" w:color="auto"/>
            <w:left w:val="none" w:sz="0" w:space="0" w:color="auto"/>
            <w:bottom w:val="none" w:sz="0" w:space="0" w:color="auto"/>
            <w:right w:val="none" w:sz="0" w:space="0" w:color="auto"/>
          </w:divBdr>
        </w:div>
        <w:div w:id="99373395">
          <w:marLeft w:val="0"/>
          <w:marRight w:val="0"/>
          <w:marTop w:val="0"/>
          <w:marBottom w:val="0"/>
          <w:divBdr>
            <w:top w:val="inset" w:sz="2" w:space="0" w:color="auto"/>
            <w:left w:val="inset" w:sz="2" w:space="1" w:color="auto"/>
            <w:bottom w:val="inset" w:sz="2" w:space="0" w:color="auto"/>
            <w:right w:val="inset" w:sz="2" w:space="1" w:color="auto"/>
          </w:divBdr>
        </w:div>
        <w:div w:id="522668467">
          <w:marLeft w:val="0"/>
          <w:marRight w:val="0"/>
          <w:marTop w:val="0"/>
          <w:marBottom w:val="0"/>
          <w:divBdr>
            <w:top w:val="inset" w:sz="2" w:space="0" w:color="auto"/>
            <w:left w:val="inset" w:sz="2" w:space="1" w:color="auto"/>
            <w:bottom w:val="inset" w:sz="2" w:space="0" w:color="auto"/>
            <w:right w:val="inset" w:sz="2" w:space="1" w:color="auto"/>
          </w:divBdr>
        </w:div>
        <w:div w:id="147333995">
          <w:marLeft w:val="0"/>
          <w:marRight w:val="0"/>
          <w:marTop w:val="0"/>
          <w:marBottom w:val="0"/>
          <w:divBdr>
            <w:top w:val="inset" w:sz="2" w:space="0" w:color="auto"/>
            <w:left w:val="inset" w:sz="2" w:space="1" w:color="auto"/>
            <w:bottom w:val="inset" w:sz="2" w:space="0" w:color="auto"/>
            <w:right w:val="inset" w:sz="2" w:space="1" w:color="auto"/>
          </w:divBdr>
        </w:div>
      </w:divsChild>
    </w:div>
    <w:div w:id="1736319622">
      <w:bodyDiv w:val="1"/>
      <w:marLeft w:val="0"/>
      <w:marRight w:val="0"/>
      <w:marTop w:val="0"/>
      <w:marBottom w:val="0"/>
      <w:divBdr>
        <w:top w:val="none" w:sz="0" w:space="0" w:color="auto"/>
        <w:left w:val="none" w:sz="0" w:space="0" w:color="auto"/>
        <w:bottom w:val="none" w:sz="0" w:space="0" w:color="auto"/>
        <w:right w:val="none" w:sz="0" w:space="0" w:color="auto"/>
      </w:divBdr>
    </w:div>
    <w:div w:id="19529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07152" TargetMode="External"/><Relationship Id="rId13" Type="http://schemas.openxmlformats.org/officeDocument/2006/relationships/hyperlink" Target="http://docs.cntd.ru/document/902207152"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902207152" TargetMode="External"/><Relationship Id="rId3" Type="http://schemas.microsoft.com/office/2007/relationships/stylesWithEffects" Target="stylesWithEffects.xml"/><Relationship Id="rId21" Type="http://schemas.openxmlformats.org/officeDocument/2006/relationships/hyperlink" Target="http://docs.cntd.ru/document/554707106"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40995" TargetMode="External"/><Relationship Id="rId25" Type="http://schemas.openxmlformats.org/officeDocument/2006/relationships/hyperlink" Target="http://docs.cntd.ru/document/902354759"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docs.cntd.ru/document/9022071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http://docs.cntd.ru/document/901876063" TargetMode="External"/><Relationship Id="rId24" Type="http://schemas.openxmlformats.org/officeDocument/2006/relationships/hyperlink" Target="http://docs.cntd.ru/document/9040995" TargetMode="External"/><Relationship Id="rId5" Type="http://schemas.openxmlformats.org/officeDocument/2006/relationships/webSettings" Target="webSettings.xml"/><Relationship Id="rId15" Type="http://schemas.openxmlformats.org/officeDocument/2006/relationships/hyperlink" Target="http://docs.cntd.ru/document/902325500" TargetMode="External"/><Relationship Id="rId23" Type="http://schemas.openxmlformats.org/officeDocument/2006/relationships/hyperlink" Target="http://docs.cntd.ru/document/9040995" TargetMode="External"/><Relationship Id="rId28" Type="http://schemas.openxmlformats.org/officeDocument/2006/relationships/fontTable" Target="fontTable.xml"/><Relationship Id="rId10" Type="http://schemas.openxmlformats.org/officeDocument/2006/relationships/hyperlink" Target="http://docs.cntd.ru/document/902325500"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207152" TargetMode="External"/><Relationship Id="rId14" Type="http://schemas.openxmlformats.org/officeDocument/2006/relationships/hyperlink" Target="http://docs.cntd.ru/document/902207152" TargetMode="External"/><Relationship Id="rId22" Type="http://schemas.openxmlformats.org/officeDocument/2006/relationships/hyperlink" Target="http://docs.cntd.ru/document/902325500" TargetMode="External"/><Relationship Id="rId27" Type="http://schemas.openxmlformats.org/officeDocument/2006/relationships/hyperlink" Target="http://docs.cntd.ru/document/902207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C11C-9D5B-48D6-BE40-1DE5E91C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41</Pages>
  <Words>11179</Words>
  <Characters>63723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user</cp:lastModifiedBy>
  <cp:revision>116</cp:revision>
  <cp:lastPrinted>2021-02-20T06:59:00Z</cp:lastPrinted>
  <dcterms:created xsi:type="dcterms:W3CDTF">2021-02-17T06:42:00Z</dcterms:created>
  <dcterms:modified xsi:type="dcterms:W3CDTF">2021-02-20T07:02:00Z</dcterms:modified>
</cp:coreProperties>
</file>